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BDD" w:rsidRDefault="00BA5A98" w:rsidP="007343DF">
      <w:pPr>
        <w:pStyle w:val="BodyText"/>
        <w:spacing w:before="1" w:line="360" w:lineRule="auto"/>
        <w:jc w:val="center"/>
        <w:rPr>
          <w:rFonts w:eastAsiaTheme="minorEastAsia"/>
          <w:b/>
          <w:u w:val="single"/>
          <w:lang w:eastAsia="en-US"/>
        </w:rPr>
      </w:pPr>
      <w:r>
        <w:rPr>
          <w:sz w:val="24"/>
          <w:szCs w:val="24"/>
        </w:rPr>
        <w:br/>
      </w:r>
      <w:bookmarkStart w:id="0" w:name="_Hlk168394328"/>
    </w:p>
    <w:p w:rsidR="007343DF" w:rsidRPr="007343DF" w:rsidRDefault="007343DF" w:rsidP="007343DF">
      <w:pPr>
        <w:pStyle w:val="BodyText"/>
        <w:spacing w:before="1" w:line="360" w:lineRule="auto"/>
        <w:jc w:val="center"/>
        <w:rPr>
          <w:sz w:val="24"/>
          <w:szCs w:val="24"/>
        </w:rPr>
      </w:pPr>
      <w:r w:rsidRPr="007343DF">
        <w:rPr>
          <w:rFonts w:eastAsiaTheme="minorEastAsia"/>
          <w:b/>
          <w:u w:val="single"/>
          <w:lang w:eastAsia="en-US"/>
        </w:rPr>
        <w:t>NOTICE INVITING TENDER (NIT), RIMS, RANCHI-834009</w:t>
      </w:r>
    </w:p>
    <w:p w:rsidR="007343DF" w:rsidRDefault="007343DF" w:rsidP="00D22EBF">
      <w:pPr>
        <w:widowControl w:val="0"/>
        <w:autoSpaceDE w:val="0"/>
        <w:autoSpaceDN w:val="0"/>
        <w:ind w:left="142" w:right="-609"/>
        <w:contextualSpacing/>
        <w:jc w:val="both"/>
        <w:outlineLvl w:val="0"/>
        <w:rPr>
          <w:sz w:val="22"/>
          <w:szCs w:val="22"/>
          <w:lang w:eastAsia="en-US"/>
        </w:rPr>
      </w:pPr>
      <w:r w:rsidRPr="007343DF">
        <w:rPr>
          <w:sz w:val="22"/>
          <w:szCs w:val="22"/>
          <w:lang w:eastAsia="en-US"/>
        </w:rPr>
        <w:t xml:space="preserve">Bids are invited through e-tender process on Jharkhand tender portal in two bid system (Part-1: Technical bid and Part-2: Financial bid) </w:t>
      </w:r>
      <w:r w:rsidR="008F6762" w:rsidRPr="00097522">
        <w:t>for “</w:t>
      </w:r>
      <w:r w:rsidR="004453B3" w:rsidRPr="004453B3">
        <w:rPr>
          <w:b/>
        </w:rPr>
        <w:t>Maternal Cell Contamination Detection kit</w:t>
      </w:r>
      <w:r w:rsidR="008F6762" w:rsidRPr="004453B3">
        <w:t>”</w:t>
      </w:r>
      <w:r w:rsidR="008F6762" w:rsidRPr="00097522">
        <w:t xml:space="preserve"> </w:t>
      </w:r>
      <w:r w:rsidR="008F6762">
        <w:t xml:space="preserve">for </w:t>
      </w:r>
      <w:r w:rsidR="008F6762" w:rsidRPr="00097522">
        <w:t>the Department of Genetics and Genomics</w:t>
      </w:r>
      <w:r w:rsidR="008F6762">
        <w:t xml:space="preserve"> </w:t>
      </w:r>
      <w:r w:rsidR="008F6762" w:rsidRPr="008F6762">
        <w:rPr>
          <w:sz w:val="22"/>
          <w:szCs w:val="22"/>
          <w:lang w:eastAsia="en-US"/>
        </w:rPr>
        <w:t>at RIMS, Ranchi</w:t>
      </w:r>
      <w:r w:rsidR="008F6762" w:rsidRPr="008F6762">
        <w:t>.</w:t>
      </w:r>
      <w:r w:rsidRPr="007343DF">
        <w:rPr>
          <w:b/>
          <w:bCs/>
          <w:sz w:val="22"/>
          <w:szCs w:val="22"/>
          <w:lang w:eastAsia="en-US"/>
        </w:rPr>
        <w:t xml:space="preserve">” </w:t>
      </w:r>
      <w:r w:rsidRPr="007343DF">
        <w:rPr>
          <w:sz w:val="22"/>
          <w:szCs w:val="22"/>
          <w:lang w:eastAsia="en-US"/>
        </w:rPr>
        <w:t>from reputed, genuine and experienced service providers/manufacturers.</w:t>
      </w:r>
    </w:p>
    <w:p w:rsidR="008F6762" w:rsidRPr="007343DF" w:rsidRDefault="008F6762" w:rsidP="00D22EBF">
      <w:pPr>
        <w:widowControl w:val="0"/>
        <w:autoSpaceDE w:val="0"/>
        <w:autoSpaceDN w:val="0"/>
        <w:ind w:left="142" w:right="-609"/>
        <w:contextualSpacing/>
        <w:jc w:val="both"/>
        <w:outlineLvl w:val="0"/>
        <w:rPr>
          <w:sz w:val="22"/>
          <w:szCs w:val="22"/>
          <w:lang w:eastAsia="en-US"/>
        </w:rPr>
      </w:pPr>
    </w:p>
    <w:p w:rsidR="007343DF" w:rsidRPr="007343DF" w:rsidRDefault="007343DF" w:rsidP="003708F3">
      <w:pPr>
        <w:contextualSpacing/>
        <w:rPr>
          <w:rFonts w:eastAsiaTheme="minorEastAsia"/>
          <w:b/>
          <w:bCs/>
          <w:sz w:val="22"/>
          <w:szCs w:val="22"/>
          <w:lang w:eastAsia="en-US" w:bidi="hi-IN"/>
        </w:rPr>
      </w:pPr>
      <w:r w:rsidRPr="007343DF">
        <w:rPr>
          <w:rFonts w:eastAsiaTheme="minorEastAsia"/>
          <w:b/>
          <w:bCs/>
          <w:sz w:val="22"/>
          <w:szCs w:val="22"/>
          <w:lang w:eastAsia="en-US" w:bidi="hi-IN"/>
        </w:rPr>
        <w:t xml:space="preserve">E-Tender notice no. </w:t>
      </w:r>
      <w:r w:rsidR="003708F3">
        <w:rPr>
          <w:rFonts w:eastAsiaTheme="minorEastAsia"/>
          <w:b/>
          <w:bCs/>
          <w:sz w:val="22"/>
          <w:szCs w:val="22"/>
          <w:lang w:eastAsia="en-US" w:bidi="hi-IN"/>
        </w:rPr>
        <w:t>_</w:t>
      </w:r>
      <w:r w:rsidR="003708F3" w:rsidRPr="007343DF">
        <w:rPr>
          <w:rFonts w:eastAsiaTheme="minorEastAsia"/>
          <w:b/>
          <w:bCs/>
          <w:sz w:val="22"/>
          <w:szCs w:val="22"/>
          <w:lang w:eastAsia="en-US" w:bidi="hi-IN"/>
        </w:rPr>
        <w:t>_____________</w:t>
      </w:r>
      <w:r w:rsidR="003708F3">
        <w:rPr>
          <w:rFonts w:eastAsiaTheme="minorEastAsia"/>
          <w:b/>
          <w:bCs/>
          <w:sz w:val="22"/>
          <w:szCs w:val="22"/>
          <w:lang w:eastAsia="en-US" w:bidi="hi-IN"/>
        </w:rPr>
        <w:t xml:space="preserve">_________________                     </w:t>
      </w:r>
      <w:r w:rsidRPr="007343DF">
        <w:rPr>
          <w:rFonts w:eastAsiaTheme="minorEastAsia"/>
          <w:b/>
          <w:bCs/>
          <w:sz w:val="22"/>
          <w:szCs w:val="22"/>
          <w:lang w:eastAsia="en-US" w:bidi="hi-IN"/>
        </w:rPr>
        <w:t>Dated_________________</w:t>
      </w:r>
    </w:p>
    <w:p w:rsidR="007343DF" w:rsidRPr="007343DF" w:rsidRDefault="007343DF" w:rsidP="007343DF">
      <w:pPr>
        <w:contextualSpacing/>
        <w:jc w:val="center"/>
        <w:rPr>
          <w:rFonts w:eastAsiaTheme="minorEastAsia"/>
          <w:sz w:val="22"/>
          <w:szCs w:val="22"/>
          <w:lang w:eastAsia="en-US" w:bidi="hi-IN"/>
        </w:rPr>
      </w:pPr>
    </w:p>
    <w:p w:rsidR="007343DF" w:rsidRPr="007343DF" w:rsidRDefault="007343DF" w:rsidP="007343DF">
      <w:pPr>
        <w:widowControl w:val="0"/>
        <w:autoSpaceDE w:val="0"/>
        <w:autoSpaceDN w:val="0"/>
        <w:ind w:left="720" w:right="1841"/>
        <w:contextualSpacing/>
        <w:jc w:val="center"/>
        <w:outlineLvl w:val="0"/>
        <w:rPr>
          <w:b/>
          <w:bCs/>
          <w:color w:val="0563C1" w:themeColor="hyperlink"/>
          <w:sz w:val="22"/>
          <w:szCs w:val="22"/>
          <w:u w:val="single"/>
          <w:lang w:eastAsia="en-US"/>
        </w:rPr>
      </w:pPr>
      <w:r w:rsidRPr="007343DF">
        <w:rPr>
          <w:b/>
          <w:bCs/>
          <w:sz w:val="22"/>
          <w:szCs w:val="22"/>
          <w:u w:val="single"/>
          <w:lang w:eastAsia="en-US"/>
        </w:rPr>
        <w:t xml:space="preserve">E-Tender Portal: </w:t>
      </w:r>
      <w:hyperlink r:id="rId8" w:history="1">
        <w:r w:rsidRPr="007343DF">
          <w:rPr>
            <w:b/>
            <w:bCs/>
            <w:color w:val="0563C1" w:themeColor="hyperlink"/>
            <w:sz w:val="22"/>
            <w:szCs w:val="22"/>
            <w:u w:val="single"/>
            <w:lang w:eastAsia="en-US"/>
          </w:rPr>
          <w:t>https://jharkhandtenders.gov.in/</w:t>
        </w:r>
      </w:hyperlink>
    </w:p>
    <w:p w:rsidR="007343DF" w:rsidRPr="007343DF" w:rsidRDefault="007343DF" w:rsidP="007343DF">
      <w:pPr>
        <w:widowControl w:val="0"/>
        <w:autoSpaceDE w:val="0"/>
        <w:autoSpaceDN w:val="0"/>
        <w:ind w:left="720" w:right="1841"/>
        <w:contextualSpacing/>
        <w:jc w:val="center"/>
        <w:outlineLvl w:val="0"/>
        <w:rPr>
          <w:b/>
          <w:bCs/>
          <w:sz w:val="22"/>
          <w:szCs w:val="22"/>
          <w:u w:val="single"/>
          <w:lang w:eastAsia="en-US"/>
        </w:rPr>
      </w:pPr>
    </w:p>
    <w:tbl>
      <w:tblPr>
        <w:tblW w:w="9270" w:type="dxa"/>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5"/>
        <w:gridCol w:w="3828"/>
        <w:gridCol w:w="2268"/>
        <w:gridCol w:w="2409"/>
      </w:tblGrid>
      <w:tr w:rsidR="007343DF" w:rsidRPr="007343DF" w:rsidTr="004302F4">
        <w:trPr>
          <w:trHeight w:val="20"/>
        </w:trPr>
        <w:tc>
          <w:tcPr>
            <w:tcW w:w="765" w:type="dxa"/>
          </w:tcPr>
          <w:p w:rsidR="007343DF" w:rsidRPr="007343DF" w:rsidRDefault="007343DF" w:rsidP="007343DF">
            <w:pPr>
              <w:contextualSpacing/>
              <w:jc w:val="center"/>
              <w:rPr>
                <w:rFonts w:eastAsiaTheme="minorEastAsia"/>
                <w:b/>
                <w:bCs/>
                <w:sz w:val="22"/>
                <w:szCs w:val="22"/>
                <w:lang w:eastAsia="en-US" w:bidi="hi-IN"/>
              </w:rPr>
            </w:pPr>
            <w:r w:rsidRPr="007343DF">
              <w:rPr>
                <w:rFonts w:eastAsiaTheme="minorEastAsia"/>
                <w:b/>
                <w:bCs/>
                <w:sz w:val="22"/>
                <w:szCs w:val="22"/>
                <w:lang w:eastAsia="en-US" w:bidi="hi-IN"/>
              </w:rPr>
              <w:t>Sl. No.</w:t>
            </w:r>
          </w:p>
        </w:tc>
        <w:tc>
          <w:tcPr>
            <w:tcW w:w="3828" w:type="dxa"/>
          </w:tcPr>
          <w:p w:rsidR="007343DF" w:rsidRPr="007343DF" w:rsidRDefault="007343DF" w:rsidP="007343DF">
            <w:pPr>
              <w:contextualSpacing/>
              <w:jc w:val="center"/>
              <w:rPr>
                <w:rFonts w:eastAsiaTheme="minorEastAsia"/>
                <w:b/>
                <w:bCs/>
                <w:sz w:val="22"/>
                <w:szCs w:val="22"/>
                <w:lang w:eastAsia="en-US" w:bidi="hi-IN"/>
              </w:rPr>
            </w:pPr>
            <w:r w:rsidRPr="007343DF">
              <w:rPr>
                <w:rFonts w:eastAsiaTheme="minorEastAsia"/>
                <w:b/>
                <w:bCs/>
                <w:sz w:val="22"/>
                <w:szCs w:val="22"/>
                <w:lang w:eastAsia="en-US" w:bidi="hi-IN"/>
              </w:rPr>
              <w:t>Particulars</w:t>
            </w:r>
          </w:p>
        </w:tc>
        <w:tc>
          <w:tcPr>
            <w:tcW w:w="2268" w:type="dxa"/>
          </w:tcPr>
          <w:p w:rsidR="007343DF" w:rsidRPr="007343DF" w:rsidRDefault="007343DF" w:rsidP="007343DF">
            <w:pPr>
              <w:contextualSpacing/>
              <w:jc w:val="center"/>
              <w:rPr>
                <w:rFonts w:eastAsiaTheme="minorEastAsia"/>
                <w:b/>
                <w:bCs/>
                <w:sz w:val="22"/>
                <w:szCs w:val="22"/>
                <w:lang w:eastAsia="en-US" w:bidi="hi-IN"/>
              </w:rPr>
            </w:pPr>
            <w:r w:rsidRPr="007343DF">
              <w:rPr>
                <w:rFonts w:eastAsiaTheme="minorEastAsia"/>
                <w:b/>
                <w:bCs/>
                <w:sz w:val="22"/>
                <w:szCs w:val="22"/>
                <w:lang w:eastAsia="en-US" w:bidi="hi-IN"/>
              </w:rPr>
              <w:t>Date</w:t>
            </w:r>
            <w:r w:rsidR="00D22EBF">
              <w:rPr>
                <w:rFonts w:eastAsiaTheme="minorEastAsia"/>
                <w:b/>
                <w:bCs/>
                <w:sz w:val="22"/>
                <w:szCs w:val="22"/>
                <w:lang w:eastAsia="en-US" w:bidi="hi-IN"/>
              </w:rPr>
              <w:t xml:space="preserve"> (Tentative)</w:t>
            </w:r>
          </w:p>
        </w:tc>
        <w:tc>
          <w:tcPr>
            <w:tcW w:w="2409" w:type="dxa"/>
          </w:tcPr>
          <w:p w:rsidR="007343DF" w:rsidRPr="007343DF" w:rsidRDefault="007343DF" w:rsidP="007343DF">
            <w:pPr>
              <w:contextualSpacing/>
              <w:jc w:val="center"/>
              <w:rPr>
                <w:rFonts w:eastAsiaTheme="minorEastAsia"/>
                <w:b/>
                <w:bCs/>
                <w:sz w:val="22"/>
                <w:szCs w:val="22"/>
                <w:lang w:eastAsia="en-US" w:bidi="hi-IN"/>
              </w:rPr>
            </w:pPr>
            <w:r w:rsidRPr="007343DF">
              <w:rPr>
                <w:rFonts w:eastAsiaTheme="minorEastAsia"/>
                <w:b/>
                <w:bCs/>
                <w:sz w:val="22"/>
                <w:szCs w:val="22"/>
                <w:lang w:eastAsia="en-US" w:bidi="hi-IN"/>
              </w:rPr>
              <w:t>Time</w:t>
            </w:r>
          </w:p>
        </w:tc>
      </w:tr>
      <w:tr w:rsidR="007343DF" w:rsidRPr="007343DF" w:rsidTr="004302F4">
        <w:trPr>
          <w:trHeight w:val="227"/>
        </w:trPr>
        <w:tc>
          <w:tcPr>
            <w:tcW w:w="765" w:type="dxa"/>
          </w:tcPr>
          <w:p w:rsidR="007343DF" w:rsidRPr="007343DF" w:rsidRDefault="007343DF" w:rsidP="007343DF">
            <w:pPr>
              <w:widowControl w:val="0"/>
              <w:numPr>
                <w:ilvl w:val="0"/>
                <w:numId w:val="40"/>
              </w:numPr>
              <w:autoSpaceDE w:val="0"/>
              <w:autoSpaceDN w:val="0"/>
              <w:spacing w:after="200" w:line="276" w:lineRule="auto"/>
              <w:contextualSpacing/>
              <w:rPr>
                <w:sz w:val="22"/>
                <w:szCs w:val="22"/>
                <w:lang w:eastAsia="en-US"/>
              </w:rPr>
            </w:pPr>
          </w:p>
        </w:tc>
        <w:tc>
          <w:tcPr>
            <w:tcW w:w="3828" w:type="dxa"/>
          </w:tcPr>
          <w:p w:rsidR="007343DF" w:rsidRPr="007343DF" w:rsidRDefault="007343DF" w:rsidP="007343DF">
            <w:pPr>
              <w:widowControl w:val="0"/>
              <w:tabs>
                <w:tab w:val="left" w:pos="1065"/>
                <w:tab w:val="left" w:pos="2644"/>
                <w:tab w:val="left" w:pos="3973"/>
              </w:tabs>
              <w:autoSpaceDE w:val="0"/>
              <w:autoSpaceDN w:val="0"/>
              <w:ind w:left="110" w:right="73"/>
              <w:contextualSpacing/>
              <w:rPr>
                <w:sz w:val="22"/>
                <w:szCs w:val="22"/>
                <w:lang w:eastAsia="en-US"/>
              </w:rPr>
            </w:pPr>
            <w:r w:rsidRPr="007343DF">
              <w:rPr>
                <w:sz w:val="22"/>
                <w:szCs w:val="22"/>
                <w:lang w:eastAsia="en-US"/>
              </w:rPr>
              <w:t>Publication of tender</w:t>
            </w:r>
          </w:p>
        </w:tc>
        <w:tc>
          <w:tcPr>
            <w:tcW w:w="2268" w:type="dxa"/>
          </w:tcPr>
          <w:p w:rsidR="007343DF" w:rsidRPr="00884C46" w:rsidRDefault="00820ED4" w:rsidP="007343DF">
            <w:pPr>
              <w:widowControl w:val="0"/>
              <w:autoSpaceDE w:val="0"/>
              <w:autoSpaceDN w:val="0"/>
              <w:ind w:left="8"/>
              <w:contextualSpacing/>
              <w:jc w:val="center"/>
              <w:rPr>
                <w:sz w:val="22"/>
                <w:szCs w:val="22"/>
                <w:highlight w:val="yellow"/>
                <w:lang w:eastAsia="en-US"/>
              </w:rPr>
            </w:pPr>
            <w:r>
              <w:rPr>
                <w:sz w:val="22"/>
                <w:szCs w:val="22"/>
                <w:highlight w:val="yellow"/>
                <w:lang w:eastAsia="en-US"/>
              </w:rPr>
              <w:t>19.03.2026</w:t>
            </w:r>
          </w:p>
        </w:tc>
        <w:tc>
          <w:tcPr>
            <w:tcW w:w="2409" w:type="dxa"/>
          </w:tcPr>
          <w:p w:rsidR="007343DF" w:rsidRPr="00884C46" w:rsidRDefault="007343DF" w:rsidP="007343DF">
            <w:pPr>
              <w:contextualSpacing/>
              <w:jc w:val="center"/>
              <w:rPr>
                <w:rFonts w:eastAsiaTheme="minorEastAsia"/>
                <w:sz w:val="22"/>
                <w:szCs w:val="22"/>
                <w:highlight w:val="yellow"/>
                <w:lang w:eastAsia="en-US" w:bidi="hi-IN"/>
              </w:rPr>
            </w:pPr>
          </w:p>
        </w:tc>
      </w:tr>
      <w:tr w:rsidR="007343DF" w:rsidRPr="007343DF" w:rsidTr="004302F4">
        <w:trPr>
          <w:trHeight w:val="170"/>
        </w:trPr>
        <w:tc>
          <w:tcPr>
            <w:tcW w:w="765" w:type="dxa"/>
          </w:tcPr>
          <w:p w:rsidR="007343DF" w:rsidRPr="007343DF" w:rsidRDefault="007343DF" w:rsidP="007343DF">
            <w:pPr>
              <w:widowControl w:val="0"/>
              <w:numPr>
                <w:ilvl w:val="0"/>
                <w:numId w:val="40"/>
              </w:numPr>
              <w:autoSpaceDE w:val="0"/>
              <w:autoSpaceDN w:val="0"/>
              <w:spacing w:after="200" w:line="276" w:lineRule="auto"/>
              <w:ind w:right="75"/>
              <w:contextualSpacing/>
              <w:jc w:val="both"/>
              <w:rPr>
                <w:sz w:val="22"/>
                <w:szCs w:val="22"/>
                <w:lang w:eastAsia="en-US"/>
              </w:rPr>
            </w:pPr>
          </w:p>
        </w:tc>
        <w:tc>
          <w:tcPr>
            <w:tcW w:w="3828" w:type="dxa"/>
          </w:tcPr>
          <w:p w:rsidR="007343DF" w:rsidRPr="007343DF" w:rsidRDefault="007343DF" w:rsidP="007343DF">
            <w:pPr>
              <w:widowControl w:val="0"/>
              <w:autoSpaceDE w:val="0"/>
              <w:autoSpaceDN w:val="0"/>
              <w:ind w:left="110" w:right="75"/>
              <w:contextualSpacing/>
              <w:jc w:val="both"/>
              <w:rPr>
                <w:sz w:val="22"/>
                <w:szCs w:val="22"/>
                <w:lang w:eastAsia="en-US"/>
              </w:rPr>
            </w:pPr>
            <w:r w:rsidRPr="007343DF">
              <w:rPr>
                <w:sz w:val="22"/>
                <w:szCs w:val="22"/>
                <w:lang w:eastAsia="en-US"/>
              </w:rPr>
              <w:t xml:space="preserve">Pre-bid discussion meeting </w:t>
            </w:r>
          </w:p>
        </w:tc>
        <w:tc>
          <w:tcPr>
            <w:tcW w:w="2268" w:type="dxa"/>
          </w:tcPr>
          <w:p w:rsidR="007343DF" w:rsidRPr="00884C46" w:rsidRDefault="00300D9E" w:rsidP="007343DF">
            <w:pPr>
              <w:widowControl w:val="0"/>
              <w:autoSpaceDE w:val="0"/>
              <w:autoSpaceDN w:val="0"/>
              <w:ind w:left="8"/>
              <w:contextualSpacing/>
              <w:jc w:val="center"/>
              <w:rPr>
                <w:sz w:val="22"/>
                <w:szCs w:val="22"/>
                <w:highlight w:val="yellow"/>
                <w:lang w:eastAsia="en-US"/>
              </w:rPr>
            </w:pPr>
            <w:r>
              <w:rPr>
                <w:sz w:val="22"/>
                <w:szCs w:val="22"/>
                <w:highlight w:val="yellow"/>
                <w:lang w:eastAsia="en-US"/>
              </w:rPr>
              <w:t>27.0</w:t>
            </w:r>
            <w:r w:rsidR="00820ED4">
              <w:rPr>
                <w:sz w:val="22"/>
                <w:szCs w:val="22"/>
                <w:highlight w:val="yellow"/>
                <w:lang w:eastAsia="en-US"/>
              </w:rPr>
              <w:t>3.2026</w:t>
            </w:r>
          </w:p>
        </w:tc>
        <w:tc>
          <w:tcPr>
            <w:tcW w:w="2409" w:type="dxa"/>
          </w:tcPr>
          <w:p w:rsidR="007343DF" w:rsidRPr="00884C46" w:rsidRDefault="00820ED4" w:rsidP="007343DF">
            <w:pPr>
              <w:contextualSpacing/>
              <w:jc w:val="center"/>
              <w:rPr>
                <w:rFonts w:eastAsiaTheme="minorEastAsia"/>
                <w:sz w:val="22"/>
                <w:szCs w:val="22"/>
                <w:highlight w:val="yellow"/>
                <w:lang w:eastAsia="en-US" w:bidi="hi-IN"/>
              </w:rPr>
            </w:pPr>
            <w:r>
              <w:rPr>
                <w:rFonts w:asciiTheme="minorHAnsi" w:eastAsiaTheme="minorEastAsia" w:hAnsiTheme="minorHAnsi" w:cstheme="minorHAnsi"/>
                <w:sz w:val="22"/>
                <w:szCs w:val="22"/>
                <w:highlight w:val="yellow"/>
                <w:lang w:eastAsia="en-US" w:bidi="hi-IN"/>
              </w:rPr>
              <w:t>11:</w:t>
            </w:r>
            <w:r w:rsidRPr="00820ED4">
              <w:rPr>
                <w:rFonts w:asciiTheme="minorHAnsi" w:eastAsiaTheme="minorEastAsia" w:hAnsiTheme="minorHAnsi" w:cstheme="minorHAnsi"/>
                <w:sz w:val="22"/>
                <w:szCs w:val="22"/>
                <w:highlight w:val="yellow"/>
                <w:lang w:eastAsia="en-US" w:bidi="hi-IN"/>
              </w:rPr>
              <w:t>00</w:t>
            </w:r>
            <w:r>
              <w:rPr>
                <w:rFonts w:eastAsiaTheme="minorEastAsia"/>
                <w:sz w:val="22"/>
                <w:szCs w:val="22"/>
                <w:highlight w:val="yellow"/>
                <w:lang w:eastAsia="en-US" w:bidi="hi-IN"/>
              </w:rPr>
              <w:t xml:space="preserve"> A.M</w:t>
            </w:r>
          </w:p>
        </w:tc>
      </w:tr>
      <w:tr w:rsidR="007343DF" w:rsidRPr="007343DF" w:rsidTr="004302F4">
        <w:trPr>
          <w:trHeight w:val="170"/>
        </w:trPr>
        <w:tc>
          <w:tcPr>
            <w:tcW w:w="765" w:type="dxa"/>
          </w:tcPr>
          <w:p w:rsidR="007343DF" w:rsidRPr="007343DF" w:rsidRDefault="007343DF" w:rsidP="007343DF">
            <w:pPr>
              <w:widowControl w:val="0"/>
              <w:numPr>
                <w:ilvl w:val="0"/>
                <w:numId w:val="40"/>
              </w:numPr>
              <w:autoSpaceDE w:val="0"/>
              <w:autoSpaceDN w:val="0"/>
              <w:spacing w:after="200" w:line="276" w:lineRule="auto"/>
              <w:ind w:right="75"/>
              <w:contextualSpacing/>
              <w:jc w:val="both"/>
              <w:rPr>
                <w:sz w:val="22"/>
                <w:szCs w:val="22"/>
                <w:lang w:eastAsia="en-US"/>
              </w:rPr>
            </w:pPr>
          </w:p>
        </w:tc>
        <w:tc>
          <w:tcPr>
            <w:tcW w:w="3828" w:type="dxa"/>
          </w:tcPr>
          <w:p w:rsidR="007343DF" w:rsidRPr="007343DF" w:rsidRDefault="007343DF" w:rsidP="007343DF">
            <w:pPr>
              <w:widowControl w:val="0"/>
              <w:autoSpaceDE w:val="0"/>
              <w:autoSpaceDN w:val="0"/>
              <w:ind w:left="110" w:right="75"/>
              <w:contextualSpacing/>
              <w:jc w:val="both"/>
              <w:rPr>
                <w:sz w:val="22"/>
                <w:szCs w:val="22"/>
                <w:lang w:eastAsia="en-US"/>
              </w:rPr>
            </w:pPr>
            <w:r w:rsidRPr="007343DF">
              <w:rPr>
                <w:sz w:val="22"/>
                <w:szCs w:val="22"/>
                <w:lang w:eastAsia="en-US"/>
              </w:rPr>
              <w:t>Uploading of amended tender based on pre-bid meeting</w:t>
            </w:r>
          </w:p>
        </w:tc>
        <w:tc>
          <w:tcPr>
            <w:tcW w:w="2268" w:type="dxa"/>
          </w:tcPr>
          <w:p w:rsidR="007343DF" w:rsidRPr="00884C46" w:rsidRDefault="00820ED4" w:rsidP="00E70A35">
            <w:pPr>
              <w:widowControl w:val="0"/>
              <w:autoSpaceDE w:val="0"/>
              <w:autoSpaceDN w:val="0"/>
              <w:ind w:left="8"/>
              <w:contextualSpacing/>
              <w:jc w:val="center"/>
              <w:rPr>
                <w:sz w:val="22"/>
                <w:szCs w:val="22"/>
                <w:highlight w:val="yellow"/>
                <w:lang w:eastAsia="en-US"/>
              </w:rPr>
            </w:pPr>
            <w:r>
              <w:rPr>
                <w:sz w:val="22"/>
                <w:szCs w:val="22"/>
                <w:highlight w:val="yellow"/>
                <w:lang w:eastAsia="en-US"/>
              </w:rPr>
              <w:t>02.04.2026</w:t>
            </w:r>
          </w:p>
        </w:tc>
        <w:tc>
          <w:tcPr>
            <w:tcW w:w="2409" w:type="dxa"/>
          </w:tcPr>
          <w:p w:rsidR="007343DF" w:rsidRPr="00884C46" w:rsidRDefault="00546C6B" w:rsidP="007343DF">
            <w:pPr>
              <w:contextualSpacing/>
              <w:jc w:val="center"/>
              <w:rPr>
                <w:rFonts w:eastAsiaTheme="minorEastAsia"/>
                <w:sz w:val="22"/>
                <w:szCs w:val="22"/>
                <w:highlight w:val="yellow"/>
                <w:lang w:eastAsia="en-US" w:bidi="hi-IN"/>
              </w:rPr>
            </w:pPr>
            <w:r>
              <w:rPr>
                <w:rFonts w:eastAsiaTheme="minorEastAsia"/>
                <w:sz w:val="22"/>
                <w:szCs w:val="22"/>
                <w:highlight w:val="yellow"/>
                <w:lang w:eastAsia="en-US" w:bidi="hi-IN"/>
              </w:rPr>
              <w:t>05:00 P</w:t>
            </w:r>
            <w:r w:rsidR="00820ED4">
              <w:rPr>
                <w:rFonts w:eastAsiaTheme="minorEastAsia"/>
                <w:sz w:val="22"/>
                <w:szCs w:val="22"/>
                <w:highlight w:val="yellow"/>
                <w:lang w:eastAsia="en-US" w:bidi="hi-IN"/>
              </w:rPr>
              <w:t>.M</w:t>
            </w:r>
          </w:p>
        </w:tc>
      </w:tr>
      <w:tr w:rsidR="007343DF" w:rsidRPr="007343DF" w:rsidTr="004302F4">
        <w:trPr>
          <w:trHeight w:val="170"/>
        </w:trPr>
        <w:tc>
          <w:tcPr>
            <w:tcW w:w="765" w:type="dxa"/>
          </w:tcPr>
          <w:p w:rsidR="007343DF" w:rsidRPr="007343DF" w:rsidRDefault="007343DF" w:rsidP="007343DF">
            <w:pPr>
              <w:widowControl w:val="0"/>
              <w:numPr>
                <w:ilvl w:val="0"/>
                <w:numId w:val="40"/>
              </w:numPr>
              <w:autoSpaceDE w:val="0"/>
              <w:autoSpaceDN w:val="0"/>
              <w:spacing w:after="200" w:line="276" w:lineRule="auto"/>
              <w:contextualSpacing/>
              <w:rPr>
                <w:sz w:val="22"/>
                <w:szCs w:val="22"/>
                <w:lang w:eastAsia="en-US"/>
              </w:rPr>
            </w:pPr>
          </w:p>
        </w:tc>
        <w:tc>
          <w:tcPr>
            <w:tcW w:w="3828" w:type="dxa"/>
          </w:tcPr>
          <w:p w:rsidR="007343DF" w:rsidRPr="007343DF" w:rsidRDefault="007343DF" w:rsidP="007343DF">
            <w:pPr>
              <w:widowControl w:val="0"/>
              <w:autoSpaceDE w:val="0"/>
              <w:autoSpaceDN w:val="0"/>
              <w:ind w:left="110"/>
              <w:contextualSpacing/>
              <w:rPr>
                <w:sz w:val="22"/>
                <w:szCs w:val="22"/>
                <w:lang w:eastAsia="en-US"/>
              </w:rPr>
            </w:pPr>
            <w:r w:rsidRPr="007343DF">
              <w:rPr>
                <w:sz w:val="22"/>
                <w:szCs w:val="22"/>
                <w:lang w:eastAsia="en-US"/>
              </w:rPr>
              <w:t>Bid submission begins</w:t>
            </w:r>
          </w:p>
        </w:tc>
        <w:tc>
          <w:tcPr>
            <w:tcW w:w="2268" w:type="dxa"/>
          </w:tcPr>
          <w:p w:rsidR="007343DF" w:rsidRPr="00884C46" w:rsidRDefault="00820ED4" w:rsidP="00E70A35">
            <w:pPr>
              <w:widowControl w:val="0"/>
              <w:autoSpaceDE w:val="0"/>
              <w:autoSpaceDN w:val="0"/>
              <w:ind w:left="8"/>
              <w:contextualSpacing/>
              <w:jc w:val="center"/>
              <w:rPr>
                <w:sz w:val="22"/>
                <w:szCs w:val="22"/>
                <w:highlight w:val="yellow"/>
                <w:lang w:eastAsia="en-US"/>
              </w:rPr>
            </w:pPr>
            <w:r>
              <w:rPr>
                <w:sz w:val="22"/>
                <w:szCs w:val="22"/>
                <w:highlight w:val="yellow"/>
                <w:lang w:eastAsia="en-US"/>
              </w:rPr>
              <w:t>03.04.2026</w:t>
            </w:r>
          </w:p>
        </w:tc>
        <w:tc>
          <w:tcPr>
            <w:tcW w:w="2409" w:type="dxa"/>
          </w:tcPr>
          <w:p w:rsidR="007343DF" w:rsidRPr="00884C46" w:rsidRDefault="00820ED4" w:rsidP="004302F4">
            <w:pPr>
              <w:contextualSpacing/>
              <w:jc w:val="center"/>
              <w:rPr>
                <w:rFonts w:eastAsiaTheme="minorEastAsia"/>
                <w:sz w:val="22"/>
                <w:szCs w:val="22"/>
                <w:highlight w:val="yellow"/>
                <w:lang w:eastAsia="en-US" w:bidi="hi-IN"/>
              </w:rPr>
            </w:pPr>
            <w:r>
              <w:rPr>
                <w:rFonts w:eastAsiaTheme="minorEastAsia"/>
                <w:sz w:val="22"/>
                <w:szCs w:val="22"/>
                <w:highlight w:val="yellow"/>
                <w:lang w:eastAsia="en-US" w:bidi="hi-IN"/>
              </w:rPr>
              <w:t>09:00 A.M</w:t>
            </w:r>
          </w:p>
        </w:tc>
      </w:tr>
      <w:tr w:rsidR="007343DF" w:rsidRPr="007343DF" w:rsidTr="004302F4">
        <w:trPr>
          <w:trHeight w:val="170"/>
        </w:trPr>
        <w:tc>
          <w:tcPr>
            <w:tcW w:w="765" w:type="dxa"/>
          </w:tcPr>
          <w:p w:rsidR="007343DF" w:rsidRPr="007343DF" w:rsidRDefault="007343DF" w:rsidP="007343DF">
            <w:pPr>
              <w:widowControl w:val="0"/>
              <w:numPr>
                <w:ilvl w:val="0"/>
                <w:numId w:val="40"/>
              </w:numPr>
              <w:autoSpaceDE w:val="0"/>
              <w:autoSpaceDN w:val="0"/>
              <w:spacing w:after="200" w:line="276" w:lineRule="auto"/>
              <w:contextualSpacing/>
              <w:rPr>
                <w:sz w:val="22"/>
                <w:szCs w:val="22"/>
                <w:lang w:eastAsia="en-US"/>
              </w:rPr>
            </w:pPr>
          </w:p>
        </w:tc>
        <w:tc>
          <w:tcPr>
            <w:tcW w:w="3828" w:type="dxa"/>
          </w:tcPr>
          <w:p w:rsidR="007343DF" w:rsidRPr="007343DF" w:rsidRDefault="007343DF" w:rsidP="007343DF">
            <w:pPr>
              <w:widowControl w:val="0"/>
              <w:autoSpaceDE w:val="0"/>
              <w:autoSpaceDN w:val="0"/>
              <w:ind w:left="110"/>
              <w:contextualSpacing/>
              <w:rPr>
                <w:sz w:val="22"/>
                <w:szCs w:val="22"/>
                <w:lang w:eastAsia="en-US"/>
              </w:rPr>
            </w:pPr>
            <w:r w:rsidRPr="007343DF">
              <w:rPr>
                <w:sz w:val="22"/>
                <w:szCs w:val="22"/>
                <w:lang w:eastAsia="en-US"/>
              </w:rPr>
              <w:t>Bid submission ends</w:t>
            </w:r>
          </w:p>
        </w:tc>
        <w:tc>
          <w:tcPr>
            <w:tcW w:w="2268" w:type="dxa"/>
          </w:tcPr>
          <w:p w:rsidR="007343DF" w:rsidRPr="00884C46" w:rsidRDefault="00820ED4" w:rsidP="00FE704A">
            <w:pPr>
              <w:widowControl w:val="0"/>
              <w:autoSpaceDE w:val="0"/>
              <w:autoSpaceDN w:val="0"/>
              <w:ind w:left="8"/>
              <w:contextualSpacing/>
              <w:jc w:val="center"/>
              <w:rPr>
                <w:sz w:val="22"/>
                <w:szCs w:val="22"/>
                <w:highlight w:val="yellow"/>
                <w:lang w:eastAsia="en-US"/>
              </w:rPr>
            </w:pPr>
            <w:r>
              <w:rPr>
                <w:sz w:val="22"/>
                <w:szCs w:val="22"/>
                <w:highlight w:val="yellow"/>
                <w:lang w:eastAsia="en-US"/>
              </w:rPr>
              <w:t>24.04.2026</w:t>
            </w:r>
          </w:p>
        </w:tc>
        <w:tc>
          <w:tcPr>
            <w:tcW w:w="2409" w:type="dxa"/>
          </w:tcPr>
          <w:p w:rsidR="007343DF" w:rsidRPr="00884C46" w:rsidRDefault="00546C6B" w:rsidP="007343DF">
            <w:pPr>
              <w:contextualSpacing/>
              <w:jc w:val="center"/>
              <w:rPr>
                <w:rFonts w:eastAsiaTheme="minorEastAsia"/>
                <w:sz w:val="22"/>
                <w:szCs w:val="22"/>
                <w:highlight w:val="yellow"/>
                <w:lang w:eastAsia="en-US" w:bidi="hi-IN"/>
              </w:rPr>
            </w:pPr>
            <w:r>
              <w:rPr>
                <w:rFonts w:eastAsiaTheme="minorEastAsia"/>
                <w:sz w:val="22"/>
                <w:szCs w:val="22"/>
                <w:highlight w:val="yellow"/>
                <w:lang w:eastAsia="en-US" w:bidi="hi-IN"/>
              </w:rPr>
              <w:t>05:00 P</w:t>
            </w:r>
            <w:r w:rsidR="00820ED4">
              <w:rPr>
                <w:rFonts w:eastAsiaTheme="minorEastAsia"/>
                <w:sz w:val="22"/>
                <w:szCs w:val="22"/>
                <w:highlight w:val="yellow"/>
                <w:lang w:eastAsia="en-US" w:bidi="hi-IN"/>
              </w:rPr>
              <w:t>.M</w:t>
            </w:r>
          </w:p>
        </w:tc>
      </w:tr>
      <w:tr w:rsidR="007343DF" w:rsidRPr="007343DF" w:rsidTr="004302F4">
        <w:trPr>
          <w:trHeight w:val="334"/>
        </w:trPr>
        <w:tc>
          <w:tcPr>
            <w:tcW w:w="765" w:type="dxa"/>
          </w:tcPr>
          <w:p w:rsidR="007343DF" w:rsidRPr="007343DF" w:rsidRDefault="007343DF" w:rsidP="007343DF">
            <w:pPr>
              <w:widowControl w:val="0"/>
              <w:numPr>
                <w:ilvl w:val="0"/>
                <w:numId w:val="40"/>
              </w:numPr>
              <w:autoSpaceDE w:val="0"/>
              <w:autoSpaceDN w:val="0"/>
              <w:spacing w:after="200" w:line="276" w:lineRule="auto"/>
              <w:contextualSpacing/>
              <w:rPr>
                <w:sz w:val="22"/>
                <w:szCs w:val="22"/>
                <w:lang w:eastAsia="en-US"/>
              </w:rPr>
            </w:pPr>
          </w:p>
        </w:tc>
        <w:tc>
          <w:tcPr>
            <w:tcW w:w="3828" w:type="dxa"/>
          </w:tcPr>
          <w:p w:rsidR="007343DF" w:rsidRPr="007343DF" w:rsidRDefault="007343DF" w:rsidP="007343DF">
            <w:pPr>
              <w:widowControl w:val="0"/>
              <w:autoSpaceDE w:val="0"/>
              <w:autoSpaceDN w:val="0"/>
              <w:ind w:left="110"/>
              <w:contextualSpacing/>
              <w:rPr>
                <w:sz w:val="22"/>
                <w:szCs w:val="22"/>
                <w:lang w:eastAsia="en-US"/>
              </w:rPr>
            </w:pPr>
            <w:r w:rsidRPr="007343DF">
              <w:rPr>
                <w:sz w:val="22"/>
                <w:szCs w:val="22"/>
                <w:lang w:eastAsia="en-US"/>
              </w:rPr>
              <w:t xml:space="preserve">Opening of Bid </w:t>
            </w:r>
          </w:p>
        </w:tc>
        <w:tc>
          <w:tcPr>
            <w:tcW w:w="2268" w:type="dxa"/>
          </w:tcPr>
          <w:p w:rsidR="007343DF" w:rsidRPr="00884C46" w:rsidRDefault="00820ED4" w:rsidP="00E70A35">
            <w:pPr>
              <w:widowControl w:val="0"/>
              <w:autoSpaceDE w:val="0"/>
              <w:autoSpaceDN w:val="0"/>
              <w:ind w:left="8"/>
              <w:contextualSpacing/>
              <w:jc w:val="center"/>
              <w:rPr>
                <w:sz w:val="22"/>
                <w:szCs w:val="22"/>
                <w:highlight w:val="yellow"/>
                <w:lang w:eastAsia="en-US"/>
              </w:rPr>
            </w:pPr>
            <w:r>
              <w:rPr>
                <w:sz w:val="22"/>
                <w:szCs w:val="22"/>
                <w:highlight w:val="yellow"/>
                <w:lang w:eastAsia="en-US"/>
              </w:rPr>
              <w:t>25.04.2026</w:t>
            </w:r>
          </w:p>
        </w:tc>
        <w:tc>
          <w:tcPr>
            <w:tcW w:w="2409" w:type="dxa"/>
          </w:tcPr>
          <w:p w:rsidR="007343DF" w:rsidRPr="00884C46" w:rsidRDefault="00820ED4" w:rsidP="007343DF">
            <w:pPr>
              <w:contextualSpacing/>
              <w:jc w:val="center"/>
              <w:rPr>
                <w:rFonts w:eastAsiaTheme="minorEastAsia"/>
                <w:sz w:val="22"/>
                <w:szCs w:val="22"/>
                <w:highlight w:val="yellow"/>
                <w:lang w:eastAsia="en-US" w:bidi="hi-IN"/>
              </w:rPr>
            </w:pPr>
            <w:r>
              <w:rPr>
                <w:rFonts w:eastAsiaTheme="minorEastAsia"/>
                <w:sz w:val="22"/>
                <w:szCs w:val="22"/>
                <w:highlight w:val="yellow"/>
                <w:lang w:eastAsia="en-US" w:bidi="hi-IN"/>
              </w:rPr>
              <w:t>11:00 A.M</w:t>
            </w:r>
          </w:p>
        </w:tc>
      </w:tr>
    </w:tbl>
    <w:p w:rsidR="007343DF" w:rsidRPr="007343DF" w:rsidRDefault="007343DF" w:rsidP="00D22EBF">
      <w:pPr>
        <w:tabs>
          <w:tab w:val="left" w:pos="623"/>
          <w:tab w:val="left" w:pos="624"/>
        </w:tabs>
        <w:ind w:left="623" w:right="-42"/>
        <w:contextualSpacing/>
        <w:rPr>
          <w:rFonts w:eastAsiaTheme="minorEastAsia"/>
          <w:sz w:val="22"/>
          <w:szCs w:val="22"/>
          <w:lang w:eastAsia="en-US" w:bidi="hi-IN"/>
        </w:rPr>
      </w:pPr>
      <w:r w:rsidRPr="007343DF">
        <w:rPr>
          <w:rFonts w:eastAsiaTheme="minorEastAsia"/>
          <w:sz w:val="22"/>
          <w:szCs w:val="22"/>
          <w:lang w:eastAsia="en-US" w:bidi="hi-IN"/>
        </w:rPr>
        <w:t>Note: In case on any of the above last date, if announced government holiday, the tender process will continue on the very next working day on the same time and venue.</w:t>
      </w:r>
    </w:p>
    <w:p w:rsidR="007343DF" w:rsidRPr="007343DF" w:rsidRDefault="007343DF" w:rsidP="007343DF">
      <w:pPr>
        <w:tabs>
          <w:tab w:val="left" w:pos="623"/>
          <w:tab w:val="left" w:pos="624"/>
        </w:tabs>
        <w:ind w:left="623" w:right="463"/>
        <w:contextualSpacing/>
        <w:rPr>
          <w:rFonts w:eastAsiaTheme="minorEastAsia"/>
          <w:sz w:val="22"/>
          <w:szCs w:val="22"/>
          <w:lang w:eastAsia="en-US" w:bidi="hi-IN"/>
        </w:rPr>
      </w:pPr>
    </w:p>
    <w:p w:rsidR="007343DF" w:rsidRPr="007343DF" w:rsidRDefault="007343DF" w:rsidP="007343DF">
      <w:pPr>
        <w:tabs>
          <w:tab w:val="left" w:pos="623"/>
          <w:tab w:val="left" w:pos="624"/>
        </w:tabs>
        <w:ind w:left="624" w:right="465"/>
        <w:contextualSpacing/>
        <w:rPr>
          <w:rFonts w:eastAsiaTheme="minorEastAsia"/>
          <w:b/>
          <w:bCs/>
          <w:sz w:val="22"/>
          <w:szCs w:val="22"/>
          <w:u w:val="single"/>
          <w:lang w:eastAsia="en-US" w:bidi="hi-IN"/>
        </w:rPr>
      </w:pPr>
      <w:r w:rsidRPr="007343DF">
        <w:rPr>
          <w:rFonts w:eastAsiaTheme="minorEastAsia"/>
          <w:b/>
          <w:bCs/>
          <w:sz w:val="22"/>
          <w:szCs w:val="22"/>
          <w:u w:val="single"/>
          <w:lang w:eastAsia="en-US" w:bidi="hi-IN"/>
        </w:rPr>
        <w:t>Pre-bid meeting venue</w:t>
      </w:r>
    </w:p>
    <w:p w:rsidR="007343DF" w:rsidRPr="007343DF" w:rsidRDefault="007343DF" w:rsidP="007343DF">
      <w:pPr>
        <w:tabs>
          <w:tab w:val="left" w:pos="623"/>
          <w:tab w:val="left" w:pos="624"/>
        </w:tabs>
        <w:ind w:left="624" w:right="465"/>
        <w:contextualSpacing/>
        <w:rPr>
          <w:rFonts w:eastAsiaTheme="minorEastAsia"/>
          <w:sz w:val="22"/>
          <w:szCs w:val="22"/>
          <w:lang w:eastAsia="en-US" w:bidi="hi-IN"/>
        </w:rPr>
      </w:pPr>
      <w:r w:rsidRPr="007343DF">
        <w:rPr>
          <w:rFonts w:eastAsiaTheme="minorEastAsia"/>
          <w:sz w:val="22"/>
          <w:szCs w:val="22"/>
          <w:lang w:eastAsia="en-US" w:bidi="hi-IN"/>
        </w:rPr>
        <w:t xml:space="preserve">Conference Hall, Administrative Block, RIMS, </w:t>
      </w:r>
      <w:proofErr w:type="spellStart"/>
      <w:r w:rsidRPr="007343DF">
        <w:rPr>
          <w:rFonts w:eastAsiaTheme="minorEastAsia"/>
          <w:sz w:val="22"/>
          <w:szCs w:val="22"/>
          <w:lang w:eastAsia="en-US" w:bidi="hi-IN"/>
        </w:rPr>
        <w:t>Bariatu</w:t>
      </w:r>
      <w:proofErr w:type="spellEnd"/>
      <w:r w:rsidRPr="007343DF">
        <w:rPr>
          <w:rFonts w:eastAsiaTheme="minorEastAsia"/>
          <w:sz w:val="22"/>
          <w:szCs w:val="22"/>
          <w:lang w:eastAsia="en-US" w:bidi="hi-IN"/>
        </w:rPr>
        <w:t>, Ranchi-834009</w:t>
      </w:r>
    </w:p>
    <w:p w:rsidR="007343DF" w:rsidRPr="007343DF" w:rsidRDefault="007343DF" w:rsidP="007343DF">
      <w:pPr>
        <w:tabs>
          <w:tab w:val="left" w:pos="623"/>
          <w:tab w:val="left" w:pos="624"/>
        </w:tabs>
        <w:ind w:left="624" w:right="465"/>
        <w:contextualSpacing/>
        <w:rPr>
          <w:rFonts w:eastAsiaTheme="minorEastAsia"/>
          <w:b/>
          <w:bCs/>
          <w:sz w:val="22"/>
          <w:szCs w:val="22"/>
          <w:lang w:eastAsia="en-US" w:bidi="hi-IN"/>
        </w:rPr>
      </w:pPr>
      <w:r w:rsidRPr="007343DF">
        <w:rPr>
          <w:rFonts w:eastAsiaTheme="minorEastAsia"/>
          <w:b/>
          <w:bCs/>
          <w:sz w:val="22"/>
          <w:szCs w:val="22"/>
          <w:lang w:eastAsia="en-US" w:bidi="hi-IN"/>
        </w:rPr>
        <w:t>Online payment</w:t>
      </w:r>
    </w:p>
    <w:p w:rsidR="007343DF" w:rsidRPr="007343DF" w:rsidRDefault="007343DF" w:rsidP="007343DF">
      <w:pPr>
        <w:tabs>
          <w:tab w:val="left" w:pos="623"/>
          <w:tab w:val="left" w:pos="624"/>
        </w:tabs>
        <w:ind w:left="624" w:right="465"/>
        <w:contextualSpacing/>
        <w:rPr>
          <w:rFonts w:eastAsiaTheme="minorEastAsia"/>
          <w:b/>
          <w:bCs/>
          <w:sz w:val="22"/>
          <w:szCs w:val="22"/>
          <w:u w:val="single"/>
          <w:lang w:eastAsia="en-US" w:bidi="hi-IN"/>
        </w:rPr>
      </w:pPr>
      <w:r w:rsidRPr="007343DF">
        <w:rPr>
          <w:rFonts w:eastAsiaTheme="minorEastAsia"/>
          <w:b/>
          <w:bCs/>
          <w:sz w:val="22"/>
          <w:szCs w:val="22"/>
          <w:u w:val="single"/>
          <w:lang w:eastAsia="en-US" w:bidi="hi-IN"/>
        </w:rPr>
        <w:t>Earnest Money Deposit (EMD)</w:t>
      </w:r>
    </w:p>
    <w:p w:rsidR="007343DF" w:rsidRPr="000B73E9" w:rsidRDefault="007343DF" w:rsidP="007343DF">
      <w:pPr>
        <w:tabs>
          <w:tab w:val="left" w:pos="623"/>
          <w:tab w:val="left" w:pos="624"/>
        </w:tabs>
        <w:ind w:left="624" w:right="465"/>
        <w:contextualSpacing/>
        <w:rPr>
          <w:rFonts w:eastAsiaTheme="minorEastAsia"/>
          <w:sz w:val="22"/>
          <w:szCs w:val="22"/>
          <w:lang w:eastAsia="en-US" w:bidi="hi-IN"/>
        </w:rPr>
      </w:pPr>
      <w:r w:rsidRPr="000B73E9">
        <w:rPr>
          <w:rFonts w:eastAsiaTheme="minorEastAsia"/>
          <w:sz w:val="22"/>
          <w:szCs w:val="22"/>
          <w:lang w:eastAsia="en-US" w:bidi="hi-IN"/>
        </w:rPr>
        <w:t xml:space="preserve">Amount: </w:t>
      </w:r>
      <w:r w:rsidRPr="000B73E9">
        <w:rPr>
          <w:rFonts w:eastAsiaTheme="minorEastAsia"/>
          <w:b/>
          <w:bCs/>
          <w:sz w:val="22"/>
          <w:szCs w:val="22"/>
          <w:u w:val="single"/>
          <w:lang w:eastAsia="en-US" w:bidi="hi-IN"/>
        </w:rPr>
        <w:t xml:space="preserve">Rs. </w:t>
      </w:r>
      <w:r w:rsidR="000B73E9" w:rsidRPr="000B73E9">
        <w:rPr>
          <w:rFonts w:eastAsiaTheme="minorEastAsia"/>
          <w:b/>
          <w:bCs/>
          <w:sz w:val="22"/>
          <w:szCs w:val="22"/>
          <w:u w:val="single"/>
          <w:lang w:eastAsia="en-US" w:bidi="hi-IN"/>
        </w:rPr>
        <w:t>8000</w:t>
      </w:r>
      <w:r w:rsidRPr="000B73E9">
        <w:rPr>
          <w:rFonts w:eastAsiaTheme="minorEastAsia"/>
          <w:b/>
          <w:bCs/>
          <w:sz w:val="22"/>
          <w:szCs w:val="22"/>
          <w:u w:val="single"/>
          <w:lang w:eastAsia="en-US" w:bidi="hi-IN"/>
        </w:rPr>
        <w:t xml:space="preserve">/- (Rupees </w:t>
      </w:r>
      <w:r w:rsidR="000B73E9">
        <w:rPr>
          <w:rFonts w:eastAsiaTheme="minorEastAsia"/>
          <w:b/>
          <w:bCs/>
          <w:sz w:val="22"/>
          <w:szCs w:val="22"/>
          <w:u w:val="single"/>
          <w:lang w:eastAsia="en-US" w:bidi="hi-IN"/>
        </w:rPr>
        <w:t>Eight</w:t>
      </w:r>
      <w:r w:rsidRPr="000B73E9">
        <w:rPr>
          <w:rFonts w:eastAsiaTheme="minorEastAsia"/>
          <w:b/>
          <w:bCs/>
          <w:sz w:val="22"/>
          <w:szCs w:val="22"/>
          <w:u w:val="single"/>
          <w:lang w:eastAsia="en-US" w:bidi="hi-IN"/>
        </w:rPr>
        <w:t xml:space="preserve"> Thousand Only)</w:t>
      </w:r>
    </w:p>
    <w:p w:rsidR="007343DF" w:rsidRPr="007343DF" w:rsidRDefault="007343DF" w:rsidP="007343DF">
      <w:pPr>
        <w:tabs>
          <w:tab w:val="left" w:pos="623"/>
          <w:tab w:val="left" w:pos="624"/>
        </w:tabs>
        <w:ind w:left="624" w:right="465"/>
        <w:contextualSpacing/>
        <w:rPr>
          <w:rFonts w:eastAsiaTheme="minorEastAsia"/>
          <w:b/>
          <w:bCs/>
          <w:sz w:val="22"/>
          <w:szCs w:val="22"/>
          <w:lang w:eastAsia="en-US" w:bidi="hi-IN"/>
        </w:rPr>
      </w:pPr>
      <w:r w:rsidRPr="007343DF">
        <w:rPr>
          <w:rFonts w:eastAsiaTheme="minorEastAsia"/>
          <w:b/>
          <w:bCs/>
          <w:sz w:val="22"/>
          <w:szCs w:val="22"/>
          <w:lang w:eastAsia="en-US" w:bidi="hi-IN"/>
        </w:rPr>
        <w:t>Online payment</w:t>
      </w:r>
    </w:p>
    <w:p w:rsidR="007343DF" w:rsidRPr="007343DF" w:rsidRDefault="007343DF" w:rsidP="007343DF">
      <w:pPr>
        <w:tabs>
          <w:tab w:val="left" w:pos="623"/>
          <w:tab w:val="left" w:pos="624"/>
        </w:tabs>
        <w:ind w:left="623" w:right="463"/>
        <w:contextualSpacing/>
        <w:rPr>
          <w:rFonts w:eastAsiaTheme="minorEastAsia"/>
          <w:b/>
          <w:bCs/>
          <w:sz w:val="22"/>
          <w:szCs w:val="22"/>
          <w:lang w:eastAsia="en-US" w:bidi="hi-IN"/>
        </w:rPr>
      </w:pPr>
    </w:p>
    <w:p w:rsidR="007343DF" w:rsidRPr="007343DF" w:rsidRDefault="007343DF" w:rsidP="007343DF">
      <w:pPr>
        <w:tabs>
          <w:tab w:val="left" w:pos="623"/>
          <w:tab w:val="left" w:pos="624"/>
        </w:tabs>
        <w:ind w:left="623" w:right="463"/>
        <w:contextualSpacing/>
        <w:rPr>
          <w:rFonts w:eastAsiaTheme="minorEastAsia"/>
          <w:sz w:val="22"/>
          <w:szCs w:val="22"/>
          <w:lang w:eastAsia="en-US" w:bidi="hi-IN"/>
        </w:rPr>
      </w:pPr>
      <w:r w:rsidRPr="007343DF">
        <w:rPr>
          <w:rFonts w:eastAsiaTheme="minorEastAsia"/>
          <w:b/>
          <w:bCs/>
          <w:sz w:val="22"/>
          <w:szCs w:val="22"/>
          <w:lang w:eastAsia="en-US" w:bidi="hi-IN"/>
        </w:rPr>
        <w:t>E-mail</w:t>
      </w:r>
      <w:r w:rsidRPr="007343DF">
        <w:rPr>
          <w:rFonts w:eastAsiaTheme="minorEastAsia"/>
          <w:sz w:val="22"/>
          <w:szCs w:val="22"/>
          <w:lang w:eastAsia="en-US" w:bidi="hi-IN"/>
        </w:rPr>
        <w:t xml:space="preserve">: </w:t>
      </w:r>
      <w:r w:rsidR="00491444">
        <w:rPr>
          <w:rFonts w:eastAsiaTheme="minorEastAsia"/>
          <w:color w:val="0563C1" w:themeColor="hyperlink"/>
          <w:sz w:val="22"/>
          <w:szCs w:val="22"/>
          <w:u w:val="single"/>
          <w:lang w:eastAsia="en-US" w:bidi="hi-IN"/>
        </w:rPr>
        <w:t>procurement.cell.rims@gmail.com</w:t>
      </w:r>
    </w:p>
    <w:p w:rsidR="007343DF" w:rsidRPr="007343DF" w:rsidRDefault="007343DF" w:rsidP="007343DF">
      <w:pPr>
        <w:tabs>
          <w:tab w:val="left" w:pos="623"/>
          <w:tab w:val="left" w:pos="624"/>
        </w:tabs>
        <w:ind w:left="623" w:right="463"/>
        <w:contextualSpacing/>
        <w:rPr>
          <w:rFonts w:eastAsiaTheme="minorEastAsia"/>
          <w:sz w:val="22"/>
          <w:szCs w:val="22"/>
          <w:lang w:eastAsia="en-US" w:bidi="hi-IN"/>
        </w:rPr>
      </w:pPr>
      <w:r w:rsidRPr="007343DF">
        <w:rPr>
          <w:rFonts w:eastAsiaTheme="minorEastAsia"/>
          <w:b/>
          <w:bCs/>
          <w:sz w:val="22"/>
          <w:szCs w:val="22"/>
          <w:lang w:eastAsia="en-US" w:bidi="hi-IN"/>
        </w:rPr>
        <w:t>Website</w:t>
      </w:r>
      <w:r w:rsidRPr="007343DF">
        <w:rPr>
          <w:rFonts w:eastAsiaTheme="minorEastAsia"/>
          <w:sz w:val="22"/>
          <w:szCs w:val="22"/>
          <w:lang w:eastAsia="en-US" w:bidi="hi-IN"/>
        </w:rPr>
        <w:t xml:space="preserve">: </w:t>
      </w:r>
      <w:hyperlink r:id="rId9" w:history="1">
        <w:r w:rsidR="00491444" w:rsidRPr="00FF26B5">
          <w:rPr>
            <w:rStyle w:val="Hyperlink"/>
            <w:rFonts w:eastAsiaTheme="minorEastAsia"/>
            <w:sz w:val="22"/>
            <w:szCs w:val="22"/>
            <w:lang w:eastAsia="en-US" w:bidi="hi-IN"/>
          </w:rPr>
          <w:t>https://rimsranchi.ac.in/</w:t>
        </w:r>
      </w:hyperlink>
    </w:p>
    <w:p w:rsidR="007343DF" w:rsidRPr="007343DF" w:rsidRDefault="004302F4" w:rsidP="007343DF">
      <w:pPr>
        <w:tabs>
          <w:tab w:val="left" w:pos="623"/>
          <w:tab w:val="left" w:pos="624"/>
        </w:tabs>
        <w:ind w:left="623" w:right="463"/>
        <w:contextualSpacing/>
        <w:rPr>
          <w:rFonts w:eastAsiaTheme="minorEastAsia"/>
          <w:b/>
          <w:sz w:val="22"/>
          <w:szCs w:val="22"/>
          <w:lang w:eastAsia="en-US" w:bidi="hi-IN"/>
        </w:rPr>
      </w:pPr>
      <w:r>
        <w:rPr>
          <w:rFonts w:eastAsiaTheme="minorEastAsia"/>
          <w:b/>
          <w:sz w:val="22"/>
          <w:szCs w:val="22"/>
          <w:lang w:eastAsia="en-US" w:bidi="hi-IN"/>
        </w:rPr>
        <w:t>Telephone: 0651</w:t>
      </w:r>
      <w:r w:rsidR="007343DF" w:rsidRPr="007343DF">
        <w:rPr>
          <w:rFonts w:eastAsiaTheme="minorEastAsia"/>
          <w:b/>
          <w:sz w:val="22"/>
          <w:szCs w:val="22"/>
          <w:lang w:eastAsia="en-US" w:bidi="hi-IN"/>
        </w:rPr>
        <w:t xml:space="preserve"> – </w:t>
      </w:r>
      <w:r w:rsidRPr="004302F4">
        <w:rPr>
          <w:rFonts w:eastAsiaTheme="minorEastAsia"/>
          <w:b/>
          <w:sz w:val="22"/>
          <w:szCs w:val="22"/>
          <w:lang w:eastAsia="en-US" w:bidi="hi-IN"/>
        </w:rPr>
        <w:t>2541533</w:t>
      </w:r>
    </w:p>
    <w:p w:rsidR="007343DF" w:rsidRPr="007343DF" w:rsidRDefault="007343DF" w:rsidP="007343DF">
      <w:pPr>
        <w:ind w:left="3119" w:right="95"/>
        <w:contextualSpacing/>
        <w:jc w:val="center"/>
        <w:rPr>
          <w:rFonts w:eastAsiaTheme="minorEastAsia"/>
          <w:b/>
          <w:bCs/>
          <w:sz w:val="22"/>
          <w:szCs w:val="22"/>
          <w:lang w:eastAsia="en-US" w:bidi="hi-IN"/>
        </w:rPr>
      </w:pPr>
      <w:proofErr w:type="spellStart"/>
      <w:r w:rsidRPr="007343DF">
        <w:rPr>
          <w:rFonts w:eastAsiaTheme="minorEastAsia"/>
          <w:b/>
          <w:bCs/>
          <w:sz w:val="22"/>
          <w:szCs w:val="22"/>
          <w:lang w:eastAsia="en-US" w:bidi="hi-IN"/>
        </w:rPr>
        <w:t>Sd</w:t>
      </w:r>
      <w:proofErr w:type="spellEnd"/>
      <w:r w:rsidRPr="007343DF">
        <w:rPr>
          <w:rFonts w:eastAsiaTheme="minorEastAsia"/>
          <w:b/>
          <w:bCs/>
          <w:sz w:val="22"/>
          <w:szCs w:val="22"/>
          <w:lang w:eastAsia="en-US" w:bidi="hi-IN"/>
        </w:rPr>
        <w:t>/-</w:t>
      </w:r>
    </w:p>
    <w:p w:rsidR="007343DF" w:rsidRPr="007343DF" w:rsidRDefault="007343DF" w:rsidP="007343DF">
      <w:pPr>
        <w:ind w:left="3119" w:right="95"/>
        <w:contextualSpacing/>
        <w:jc w:val="center"/>
        <w:rPr>
          <w:rFonts w:eastAsiaTheme="minorEastAsia"/>
          <w:b/>
          <w:bCs/>
          <w:sz w:val="22"/>
          <w:szCs w:val="22"/>
          <w:lang w:eastAsia="en-US" w:bidi="hi-IN"/>
        </w:rPr>
      </w:pPr>
      <w:r w:rsidRPr="007343DF">
        <w:rPr>
          <w:rFonts w:eastAsiaTheme="minorEastAsia"/>
          <w:b/>
          <w:bCs/>
          <w:sz w:val="22"/>
          <w:szCs w:val="22"/>
          <w:lang w:eastAsia="en-US" w:bidi="hi-IN"/>
        </w:rPr>
        <w:t xml:space="preserve">Medical Superintendent cum </w:t>
      </w:r>
    </w:p>
    <w:p w:rsidR="007343DF" w:rsidRPr="007343DF" w:rsidRDefault="004302F4" w:rsidP="007343DF">
      <w:pPr>
        <w:ind w:left="3119" w:right="95"/>
        <w:contextualSpacing/>
        <w:jc w:val="center"/>
        <w:rPr>
          <w:rFonts w:eastAsiaTheme="minorEastAsia"/>
          <w:b/>
          <w:bCs/>
          <w:sz w:val="22"/>
          <w:szCs w:val="22"/>
          <w:lang w:eastAsia="en-US" w:bidi="hi-IN"/>
        </w:rPr>
      </w:pPr>
      <w:r>
        <w:rPr>
          <w:rFonts w:eastAsiaTheme="minorEastAsia"/>
          <w:b/>
          <w:bCs/>
          <w:sz w:val="22"/>
          <w:szCs w:val="22"/>
          <w:lang w:eastAsia="en-US" w:bidi="hi-IN"/>
        </w:rPr>
        <w:t>Chairperson</w:t>
      </w:r>
      <w:r w:rsidR="007343DF" w:rsidRPr="007343DF">
        <w:rPr>
          <w:rFonts w:eastAsiaTheme="minorEastAsia"/>
          <w:b/>
          <w:bCs/>
          <w:sz w:val="22"/>
          <w:szCs w:val="22"/>
          <w:lang w:eastAsia="en-US" w:bidi="hi-IN"/>
        </w:rPr>
        <w:t>, Procurement Committee</w:t>
      </w:r>
    </w:p>
    <w:p w:rsidR="007343DF" w:rsidRPr="007343DF" w:rsidRDefault="007343DF" w:rsidP="007343DF">
      <w:pPr>
        <w:ind w:left="3119" w:right="95"/>
        <w:contextualSpacing/>
        <w:jc w:val="center"/>
        <w:rPr>
          <w:rFonts w:eastAsiaTheme="minorEastAsia"/>
          <w:b/>
          <w:bCs/>
          <w:sz w:val="22"/>
          <w:szCs w:val="22"/>
          <w:lang w:eastAsia="en-US" w:bidi="hi-IN"/>
        </w:rPr>
      </w:pPr>
      <w:r w:rsidRPr="007343DF">
        <w:rPr>
          <w:rFonts w:eastAsiaTheme="minorEastAsia"/>
          <w:b/>
          <w:bCs/>
          <w:sz w:val="22"/>
          <w:szCs w:val="22"/>
          <w:lang w:eastAsia="en-US" w:bidi="hi-IN"/>
        </w:rPr>
        <w:t>Rajendra Institute of Medical Sciences</w:t>
      </w:r>
    </w:p>
    <w:p w:rsidR="007343DF" w:rsidRPr="007343DF" w:rsidRDefault="007343DF" w:rsidP="007343DF">
      <w:pPr>
        <w:ind w:left="3119" w:right="95"/>
        <w:contextualSpacing/>
        <w:jc w:val="center"/>
        <w:rPr>
          <w:rFonts w:eastAsiaTheme="minorEastAsia"/>
          <w:b/>
          <w:sz w:val="22"/>
          <w:szCs w:val="22"/>
          <w:lang w:eastAsia="en-US" w:bidi="hi-IN"/>
        </w:rPr>
      </w:pPr>
      <w:r w:rsidRPr="007343DF">
        <w:rPr>
          <w:rFonts w:eastAsiaTheme="minorEastAsia"/>
          <w:b/>
          <w:bCs/>
          <w:sz w:val="22"/>
          <w:szCs w:val="22"/>
          <w:lang w:eastAsia="en-US" w:bidi="hi-IN"/>
        </w:rPr>
        <w:t>Ranchi</w:t>
      </w:r>
    </w:p>
    <w:p w:rsidR="007343DF" w:rsidRPr="007343DF" w:rsidRDefault="007343DF" w:rsidP="007343DF">
      <w:pPr>
        <w:ind w:left="1670" w:right="1694"/>
        <w:contextualSpacing/>
        <w:jc w:val="center"/>
        <w:rPr>
          <w:rFonts w:eastAsiaTheme="minorEastAsia"/>
          <w:b/>
          <w:sz w:val="22"/>
          <w:szCs w:val="22"/>
          <w:lang w:eastAsia="en-US" w:bidi="hi-IN"/>
        </w:rPr>
      </w:pPr>
    </w:p>
    <w:p w:rsidR="007343DF" w:rsidRPr="007343DF" w:rsidRDefault="007343DF" w:rsidP="00D22EBF">
      <w:pPr>
        <w:ind w:right="-609"/>
        <w:contextualSpacing/>
        <w:rPr>
          <w:rFonts w:eastAsiaTheme="minorEastAsia"/>
          <w:bCs/>
          <w:sz w:val="22"/>
          <w:szCs w:val="22"/>
          <w:lang w:eastAsia="en-US" w:bidi="hi-IN"/>
        </w:rPr>
      </w:pPr>
      <w:r w:rsidRPr="007343DF">
        <w:rPr>
          <w:rFonts w:eastAsiaTheme="minorEastAsia"/>
          <w:bCs/>
          <w:sz w:val="22"/>
          <w:szCs w:val="22"/>
          <w:lang w:eastAsia="en-US" w:bidi="hi-IN"/>
        </w:rPr>
        <w:t>Memo No…………………………., Dated………………..……</w:t>
      </w:r>
    </w:p>
    <w:p w:rsidR="007343DF" w:rsidRPr="007343DF" w:rsidRDefault="007343DF" w:rsidP="00D22EBF">
      <w:pPr>
        <w:tabs>
          <w:tab w:val="left" w:pos="9498"/>
        </w:tabs>
        <w:ind w:right="-609"/>
        <w:contextualSpacing/>
        <w:rPr>
          <w:rFonts w:eastAsiaTheme="minorEastAsia"/>
          <w:bCs/>
          <w:sz w:val="22"/>
          <w:szCs w:val="22"/>
          <w:lang w:eastAsia="en-US" w:bidi="hi-IN"/>
        </w:rPr>
      </w:pPr>
      <w:r w:rsidRPr="007343DF">
        <w:rPr>
          <w:rFonts w:eastAsiaTheme="minorEastAsia"/>
          <w:bCs/>
          <w:sz w:val="22"/>
          <w:szCs w:val="22"/>
          <w:lang w:eastAsia="en-US" w:bidi="hi-IN"/>
        </w:rPr>
        <w:t>Copy: Additional Director (Administration)/Medical Superintendent/Dy. Medical Superintendent/ Medical Officer (Stores)/Accounts Officer/Officer Superintend/Director Cell RIMS, Ranchi for information.</w:t>
      </w:r>
    </w:p>
    <w:p w:rsidR="007343DF" w:rsidRPr="007343DF" w:rsidRDefault="007343DF" w:rsidP="007343DF">
      <w:pPr>
        <w:ind w:right="1694"/>
        <w:contextualSpacing/>
        <w:rPr>
          <w:rFonts w:eastAsiaTheme="minorEastAsia"/>
          <w:b/>
          <w:sz w:val="22"/>
          <w:szCs w:val="22"/>
          <w:lang w:eastAsia="en-US" w:bidi="hi-IN"/>
        </w:rPr>
      </w:pPr>
    </w:p>
    <w:p w:rsidR="007343DF" w:rsidRPr="007343DF" w:rsidRDefault="007343DF" w:rsidP="007343DF">
      <w:pPr>
        <w:ind w:left="1670" w:right="1694"/>
        <w:contextualSpacing/>
        <w:jc w:val="center"/>
        <w:rPr>
          <w:rFonts w:eastAsiaTheme="minorEastAsia"/>
          <w:b/>
          <w:sz w:val="22"/>
          <w:szCs w:val="22"/>
          <w:lang w:eastAsia="en-US" w:bidi="hi-IN"/>
        </w:rPr>
      </w:pPr>
    </w:p>
    <w:p w:rsidR="00FA3F73" w:rsidRDefault="00FA3F73" w:rsidP="00D22EBF">
      <w:pPr>
        <w:ind w:left="3119" w:right="95"/>
        <w:contextualSpacing/>
        <w:jc w:val="center"/>
        <w:rPr>
          <w:rFonts w:eastAsiaTheme="minorEastAsia"/>
          <w:b/>
          <w:bCs/>
          <w:sz w:val="22"/>
          <w:szCs w:val="22"/>
          <w:lang w:eastAsia="en-US" w:bidi="hi-IN"/>
        </w:rPr>
      </w:pPr>
    </w:p>
    <w:bookmarkEnd w:id="0"/>
    <w:p w:rsidR="00F372C4" w:rsidRDefault="00F372C4" w:rsidP="00F372C4">
      <w:pPr>
        <w:ind w:left="3119" w:right="95"/>
        <w:contextualSpacing/>
        <w:jc w:val="center"/>
        <w:rPr>
          <w:rFonts w:eastAsiaTheme="minorEastAsia"/>
          <w:b/>
          <w:bCs/>
          <w:sz w:val="22"/>
          <w:szCs w:val="22"/>
          <w:lang w:eastAsia="en-US" w:bidi="hi-IN"/>
        </w:rPr>
      </w:pPr>
    </w:p>
    <w:p w:rsidR="00F372C4" w:rsidRPr="007343DF" w:rsidRDefault="00F372C4" w:rsidP="00F372C4">
      <w:pPr>
        <w:ind w:left="3119" w:right="95"/>
        <w:contextualSpacing/>
        <w:jc w:val="center"/>
        <w:rPr>
          <w:rFonts w:eastAsiaTheme="minorEastAsia"/>
          <w:b/>
          <w:bCs/>
          <w:sz w:val="22"/>
          <w:szCs w:val="22"/>
          <w:lang w:eastAsia="en-US" w:bidi="hi-IN"/>
        </w:rPr>
      </w:pPr>
      <w:r w:rsidRPr="007343DF">
        <w:rPr>
          <w:rFonts w:eastAsiaTheme="minorEastAsia"/>
          <w:b/>
          <w:bCs/>
          <w:sz w:val="22"/>
          <w:szCs w:val="22"/>
          <w:lang w:eastAsia="en-US" w:bidi="hi-IN"/>
        </w:rPr>
        <w:t xml:space="preserve">Medical Superintendent cum </w:t>
      </w:r>
    </w:p>
    <w:p w:rsidR="00F372C4" w:rsidRPr="007343DF" w:rsidRDefault="00F372C4" w:rsidP="00F372C4">
      <w:pPr>
        <w:ind w:left="3119" w:right="95"/>
        <w:contextualSpacing/>
        <w:jc w:val="center"/>
        <w:rPr>
          <w:rFonts w:eastAsiaTheme="minorEastAsia"/>
          <w:b/>
          <w:bCs/>
          <w:sz w:val="22"/>
          <w:szCs w:val="22"/>
          <w:lang w:eastAsia="en-US" w:bidi="hi-IN"/>
        </w:rPr>
      </w:pPr>
      <w:r>
        <w:rPr>
          <w:rFonts w:eastAsiaTheme="minorEastAsia"/>
          <w:b/>
          <w:bCs/>
          <w:sz w:val="22"/>
          <w:szCs w:val="22"/>
          <w:lang w:eastAsia="en-US" w:bidi="hi-IN"/>
        </w:rPr>
        <w:t>Chairperson</w:t>
      </w:r>
      <w:r w:rsidRPr="007343DF">
        <w:rPr>
          <w:rFonts w:eastAsiaTheme="minorEastAsia"/>
          <w:b/>
          <w:bCs/>
          <w:sz w:val="22"/>
          <w:szCs w:val="22"/>
          <w:lang w:eastAsia="en-US" w:bidi="hi-IN"/>
        </w:rPr>
        <w:t>, Procurement Committee</w:t>
      </w:r>
    </w:p>
    <w:p w:rsidR="00F372C4" w:rsidRPr="007343DF" w:rsidRDefault="00F372C4" w:rsidP="00F372C4">
      <w:pPr>
        <w:ind w:left="3119" w:right="95"/>
        <w:contextualSpacing/>
        <w:rPr>
          <w:rFonts w:eastAsiaTheme="minorEastAsia"/>
          <w:b/>
          <w:bCs/>
          <w:sz w:val="22"/>
          <w:szCs w:val="22"/>
          <w:lang w:eastAsia="en-US" w:bidi="hi-IN"/>
        </w:rPr>
      </w:pPr>
      <w:r>
        <w:rPr>
          <w:rFonts w:eastAsiaTheme="minorEastAsia"/>
          <w:b/>
          <w:bCs/>
          <w:sz w:val="22"/>
          <w:szCs w:val="22"/>
          <w:lang w:eastAsia="en-US" w:bidi="hi-IN"/>
        </w:rPr>
        <w:t xml:space="preserve">                       </w:t>
      </w:r>
      <w:r w:rsidRPr="007343DF">
        <w:rPr>
          <w:rFonts w:eastAsiaTheme="minorEastAsia"/>
          <w:b/>
          <w:bCs/>
          <w:sz w:val="22"/>
          <w:szCs w:val="22"/>
          <w:lang w:eastAsia="en-US" w:bidi="hi-IN"/>
        </w:rPr>
        <w:t>Rajendra Institute of Medical Sciences</w:t>
      </w:r>
    </w:p>
    <w:p w:rsidR="007343DF" w:rsidRDefault="00F372C4" w:rsidP="00F372C4">
      <w:pPr>
        <w:rPr>
          <w:b/>
          <w:bCs/>
          <w:lang w:val="en-US" w:eastAsia="en-US"/>
        </w:rPr>
      </w:pPr>
      <w:r>
        <w:rPr>
          <w:rFonts w:eastAsiaTheme="minorEastAsia"/>
          <w:b/>
          <w:bCs/>
          <w:sz w:val="22"/>
          <w:szCs w:val="22"/>
          <w:lang w:eastAsia="en-US" w:bidi="hi-IN"/>
        </w:rPr>
        <w:t xml:space="preserve">                                                                                                          </w:t>
      </w:r>
      <w:r w:rsidRPr="007343DF">
        <w:rPr>
          <w:rFonts w:eastAsiaTheme="minorEastAsia"/>
          <w:b/>
          <w:bCs/>
          <w:sz w:val="22"/>
          <w:szCs w:val="22"/>
          <w:lang w:eastAsia="en-US" w:bidi="hi-IN"/>
        </w:rPr>
        <w:t>Ranchi</w:t>
      </w:r>
    </w:p>
    <w:p w:rsidR="007343DF" w:rsidRDefault="007343DF" w:rsidP="009943F0">
      <w:pPr>
        <w:pStyle w:val="Title"/>
        <w:spacing w:before="0" w:line="360" w:lineRule="auto"/>
        <w:rPr>
          <w:sz w:val="24"/>
          <w:szCs w:val="24"/>
        </w:rPr>
      </w:pPr>
    </w:p>
    <w:p w:rsidR="00D038CD" w:rsidRDefault="00D038CD" w:rsidP="009943F0">
      <w:pPr>
        <w:pStyle w:val="Title"/>
        <w:spacing w:before="0" w:line="360" w:lineRule="auto"/>
        <w:rPr>
          <w:sz w:val="24"/>
          <w:szCs w:val="24"/>
        </w:rPr>
      </w:pPr>
    </w:p>
    <w:p w:rsidR="00D038CD" w:rsidRDefault="00D038CD" w:rsidP="009943F0">
      <w:pPr>
        <w:pStyle w:val="Title"/>
        <w:spacing w:before="0" w:line="360" w:lineRule="auto"/>
        <w:rPr>
          <w:sz w:val="24"/>
          <w:szCs w:val="24"/>
        </w:rPr>
      </w:pPr>
    </w:p>
    <w:p w:rsidR="00D038CD" w:rsidRDefault="00D038CD" w:rsidP="009943F0">
      <w:pPr>
        <w:pStyle w:val="Title"/>
        <w:spacing w:before="0" w:line="360" w:lineRule="auto"/>
        <w:rPr>
          <w:sz w:val="24"/>
          <w:szCs w:val="24"/>
        </w:rPr>
      </w:pPr>
    </w:p>
    <w:p w:rsidR="00D038CD" w:rsidRDefault="00BA5A98" w:rsidP="00D038CD">
      <w:pPr>
        <w:pStyle w:val="Title"/>
        <w:spacing w:before="0" w:line="360" w:lineRule="auto"/>
        <w:rPr>
          <w:sz w:val="24"/>
          <w:szCs w:val="24"/>
        </w:rPr>
      </w:pPr>
      <w:r w:rsidRPr="00452145">
        <w:rPr>
          <w:sz w:val="24"/>
          <w:szCs w:val="24"/>
        </w:rPr>
        <w:t>BID DOCUMENT</w:t>
      </w:r>
    </w:p>
    <w:p w:rsidR="00BA5A98" w:rsidRPr="00452145" w:rsidRDefault="00BA5A98" w:rsidP="00D038CD">
      <w:pPr>
        <w:pStyle w:val="Title"/>
        <w:spacing w:before="0" w:line="360" w:lineRule="auto"/>
        <w:rPr>
          <w:sz w:val="24"/>
          <w:szCs w:val="24"/>
        </w:rPr>
      </w:pPr>
      <w:r w:rsidRPr="00452145">
        <w:rPr>
          <w:sz w:val="24"/>
          <w:szCs w:val="24"/>
        </w:rPr>
        <w:t>(e - Procurement)</w:t>
      </w:r>
    </w:p>
    <w:p w:rsidR="00BA5A98" w:rsidRPr="009943F0" w:rsidRDefault="00BA5A98" w:rsidP="00D038CD">
      <w:pPr>
        <w:spacing w:before="252" w:line="360" w:lineRule="auto"/>
        <w:ind w:left="508" w:right="852" w:firstLine="1"/>
        <w:jc w:val="center"/>
        <w:rPr>
          <w:b/>
          <w:color w:val="000000"/>
          <w:sz w:val="32"/>
          <w:szCs w:val="32"/>
        </w:rPr>
      </w:pPr>
      <w:r w:rsidRPr="004E7E65">
        <w:rPr>
          <w:b/>
          <w:sz w:val="32"/>
          <w:szCs w:val="32"/>
        </w:rPr>
        <w:t xml:space="preserve">Supply </w:t>
      </w:r>
      <w:r w:rsidR="00454D5D">
        <w:rPr>
          <w:b/>
          <w:sz w:val="32"/>
          <w:szCs w:val="32"/>
        </w:rPr>
        <w:t xml:space="preserve">of </w:t>
      </w:r>
      <w:r w:rsidR="00DC574A">
        <w:rPr>
          <w:b/>
          <w:sz w:val="32"/>
          <w:szCs w:val="32"/>
        </w:rPr>
        <w:t>Maternal Cell Contamination</w:t>
      </w:r>
      <w:r w:rsidR="001D1581">
        <w:rPr>
          <w:b/>
          <w:sz w:val="32"/>
          <w:szCs w:val="32"/>
        </w:rPr>
        <w:t xml:space="preserve"> Detection</w:t>
      </w:r>
      <w:r w:rsidR="00DC574A">
        <w:rPr>
          <w:b/>
          <w:sz w:val="32"/>
          <w:szCs w:val="32"/>
        </w:rPr>
        <w:t xml:space="preserve"> kit </w:t>
      </w:r>
      <w:r w:rsidR="001D1581">
        <w:rPr>
          <w:b/>
          <w:sz w:val="32"/>
          <w:szCs w:val="32"/>
        </w:rPr>
        <w:t xml:space="preserve">(200 </w:t>
      </w:r>
      <w:proofErr w:type="spellStart"/>
      <w:r w:rsidR="001D1581">
        <w:rPr>
          <w:b/>
          <w:sz w:val="32"/>
          <w:szCs w:val="32"/>
        </w:rPr>
        <w:t>Rxns</w:t>
      </w:r>
      <w:proofErr w:type="spellEnd"/>
      <w:r w:rsidR="001D1581">
        <w:rPr>
          <w:b/>
          <w:sz w:val="32"/>
          <w:szCs w:val="32"/>
        </w:rPr>
        <w:t>)</w:t>
      </w:r>
    </w:p>
    <w:p w:rsidR="00D038CD" w:rsidRDefault="003708F3" w:rsidP="00D038CD">
      <w:pPr>
        <w:spacing w:before="252" w:line="360" w:lineRule="auto"/>
        <w:ind w:left="508" w:right="907" w:firstLine="1"/>
        <w:jc w:val="center"/>
        <w:rPr>
          <w:b/>
          <w:sz w:val="32"/>
          <w:szCs w:val="32"/>
        </w:rPr>
      </w:pPr>
      <w:r>
        <w:rPr>
          <w:b/>
          <w:sz w:val="32"/>
          <w:szCs w:val="32"/>
        </w:rPr>
        <w:t>In the</w:t>
      </w:r>
      <w:r w:rsidR="007A5BDD">
        <w:rPr>
          <w:b/>
          <w:sz w:val="32"/>
          <w:szCs w:val="32"/>
        </w:rPr>
        <w:t xml:space="preserve"> </w:t>
      </w:r>
      <w:r w:rsidR="00C7766D">
        <w:rPr>
          <w:b/>
          <w:sz w:val="32"/>
          <w:szCs w:val="32"/>
        </w:rPr>
        <w:t xml:space="preserve">Department of Genetics &amp; Genomics </w:t>
      </w:r>
      <w:r w:rsidR="00BA5A98" w:rsidRPr="004E7E65">
        <w:rPr>
          <w:b/>
          <w:sz w:val="32"/>
          <w:szCs w:val="32"/>
        </w:rPr>
        <w:t>at RIMS, Ranchi.</w:t>
      </w:r>
    </w:p>
    <w:p w:rsidR="00D038CD" w:rsidRDefault="00D038CD" w:rsidP="00D038CD">
      <w:pPr>
        <w:spacing w:before="252" w:line="360" w:lineRule="auto"/>
        <w:ind w:left="508" w:right="907" w:firstLine="1"/>
        <w:jc w:val="center"/>
        <w:rPr>
          <w:b/>
          <w:sz w:val="32"/>
          <w:szCs w:val="32"/>
        </w:rPr>
      </w:pPr>
    </w:p>
    <w:p w:rsidR="00BA5A98" w:rsidRPr="00D038CD" w:rsidRDefault="00D038CD" w:rsidP="00D038CD">
      <w:pPr>
        <w:spacing w:before="252" w:line="360" w:lineRule="auto"/>
        <w:ind w:left="508" w:right="907" w:firstLine="1"/>
        <w:rPr>
          <w:b/>
          <w:sz w:val="32"/>
          <w:szCs w:val="32"/>
        </w:rPr>
      </w:pPr>
      <w:r>
        <w:rPr>
          <w:b/>
        </w:rPr>
        <w:t xml:space="preserve">                                            </w:t>
      </w:r>
      <w:r w:rsidR="00BA5A98" w:rsidRPr="00452145">
        <w:rPr>
          <w:b/>
        </w:rPr>
        <w:t>Issued On</w:t>
      </w:r>
    </w:p>
    <w:p w:rsidR="007A5BDD" w:rsidRDefault="00BA5A98" w:rsidP="00D038CD">
      <w:pPr>
        <w:spacing w:before="247" w:line="360" w:lineRule="auto"/>
        <w:ind w:left="3119" w:right="4411"/>
        <w:rPr>
          <w:b/>
        </w:rPr>
      </w:pPr>
      <w:r w:rsidRPr="00452145">
        <w:rPr>
          <w:b/>
        </w:rPr>
        <w:t xml:space="preserve">Date: </w:t>
      </w:r>
      <w:r w:rsidR="007A5BDD">
        <w:rPr>
          <w:b/>
        </w:rPr>
        <w:t>…………</w:t>
      </w:r>
    </w:p>
    <w:p w:rsidR="00BA5A98" w:rsidRPr="00452145" w:rsidRDefault="007A5BDD" w:rsidP="007A5BDD">
      <w:pPr>
        <w:spacing w:before="247" w:line="360" w:lineRule="auto"/>
        <w:ind w:left="3119" w:right="4411"/>
        <w:jc w:val="center"/>
        <w:rPr>
          <w:b/>
        </w:rPr>
      </w:pPr>
      <w:r>
        <w:rPr>
          <w:b/>
        </w:rPr>
        <w:t xml:space="preserve">   </w:t>
      </w:r>
    </w:p>
    <w:p w:rsidR="00BA5A98" w:rsidRPr="00452145" w:rsidRDefault="00BA5A98" w:rsidP="00025429">
      <w:pPr>
        <w:spacing w:before="47" w:line="360" w:lineRule="auto"/>
        <w:ind w:left="2034" w:right="2324"/>
        <w:jc w:val="center"/>
        <w:rPr>
          <w:b/>
        </w:rPr>
      </w:pPr>
      <w:r w:rsidRPr="00452145">
        <w:rPr>
          <w:b/>
        </w:rPr>
        <w:t>RAJENDRA INSTITUTE OF MEDICAL SCIENCES</w:t>
      </w:r>
      <w:r w:rsidR="004E7E65">
        <w:rPr>
          <w:b/>
        </w:rPr>
        <w:t xml:space="preserve"> (RIMS)</w:t>
      </w:r>
    </w:p>
    <w:p w:rsidR="00BA5A98" w:rsidRPr="00452145" w:rsidRDefault="00BA5A98" w:rsidP="00025429">
      <w:pPr>
        <w:spacing w:before="47" w:line="360" w:lineRule="auto"/>
        <w:ind w:left="2034" w:right="2324"/>
        <w:jc w:val="center"/>
        <w:rPr>
          <w:b/>
        </w:rPr>
      </w:pPr>
      <w:r w:rsidRPr="00452145">
        <w:rPr>
          <w:b/>
        </w:rPr>
        <w:t>RANCHI, JHARKHAND, 834009, INDIA</w:t>
      </w:r>
    </w:p>
    <w:p w:rsidR="00BA5A98" w:rsidRPr="00452145" w:rsidRDefault="00BA5A98" w:rsidP="00BA5A98">
      <w:pPr>
        <w:spacing w:line="360" w:lineRule="auto"/>
      </w:pPr>
    </w:p>
    <w:p w:rsidR="00BA5A98" w:rsidRPr="00452145" w:rsidRDefault="00BA5A98" w:rsidP="00BA5A98">
      <w:pPr>
        <w:rPr>
          <w:b/>
        </w:rPr>
      </w:pPr>
      <w:r w:rsidRPr="00452145">
        <w:rPr>
          <w:b/>
        </w:rPr>
        <w:t>Important:-</w:t>
      </w:r>
    </w:p>
    <w:p w:rsidR="00BA5A98" w:rsidRPr="00452145" w:rsidRDefault="00BA5A98" w:rsidP="00250397">
      <w:pPr>
        <w:jc w:val="both"/>
      </w:pPr>
      <w:r w:rsidRPr="00452145">
        <w:t>The Bidder</w:t>
      </w:r>
      <w:r>
        <w:t>s</w:t>
      </w:r>
      <w:r w:rsidR="00BA4A8A">
        <w:t xml:space="preserve"> </w:t>
      </w:r>
      <w:r>
        <w:t>are</w:t>
      </w:r>
      <w:r w:rsidRPr="00452145">
        <w:t xml:space="preserve"> expected to carefully </w:t>
      </w:r>
      <w:r>
        <w:t xml:space="preserve">read </w:t>
      </w:r>
      <w:r w:rsidRPr="00452145">
        <w:t>all the instructions, forms, terms</w:t>
      </w:r>
      <w:r>
        <w:t>,</w:t>
      </w:r>
      <w:r w:rsidRPr="00452145">
        <w:t xml:space="preserve"> and specifications in the bidding document</w:t>
      </w:r>
      <w:r>
        <w:t xml:space="preserve"> and </w:t>
      </w:r>
      <w:r w:rsidRPr="00452145">
        <w:t xml:space="preserve">adhere </w:t>
      </w:r>
      <w:r>
        <w:t>to them</w:t>
      </w:r>
      <w:r w:rsidRPr="00452145">
        <w:t>. The bid should not be conditional. Failure to furnish all information required in the bidding document in every aspect will be the whole responsibility</w:t>
      </w:r>
      <w:r w:rsidR="00BA4A8A">
        <w:t xml:space="preserve"> </w:t>
      </w:r>
      <w:r w:rsidRPr="00452145">
        <w:t xml:space="preserve">of </w:t>
      </w:r>
      <w:r>
        <w:t xml:space="preserve">the </w:t>
      </w:r>
      <w:r w:rsidRPr="00452145">
        <w:t>bidder in case of rejection of the bid. The bidder shall bear all costs associated with the preparation and submission of its bid</w:t>
      </w:r>
      <w:r>
        <w:t>. The c</w:t>
      </w:r>
      <w:r w:rsidRPr="00452145">
        <w:t xml:space="preserve">lient will </w:t>
      </w:r>
      <w:r>
        <w:t>not</w:t>
      </w:r>
      <w:r w:rsidRPr="00452145">
        <w:t xml:space="preserve"> be held responsible or liable for these costs, regardless of the conduct or outcome of the bidding process.</w:t>
      </w:r>
    </w:p>
    <w:p w:rsidR="00BA5A98" w:rsidRPr="00452145" w:rsidRDefault="00BA5A98" w:rsidP="00BA5A98">
      <w:pPr>
        <w:rPr>
          <w:b/>
        </w:rPr>
      </w:pPr>
    </w:p>
    <w:p w:rsidR="00BA5A98" w:rsidRPr="00452145" w:rsidRDefault="00BA5A98" w:rsidP="00BA5A98">
      <w:pPr>
        <w:rPr>
          <w:b/>
        </w:rPr>
      </w:pPr>
    </w:p>
    <w:p w:rsidR="00BA5A98" w:rsidRPr="00452145" w:rsidRDefault="00BA5A98" w:rsidP="00BA5A98">
      <w:r w:rsidRPr="00452145">
        <w:rPr>
          <w:b/>
        </w:rPr>
        <w:t>Amendments in Bidding Documents (if any):-</w:t>
      </w:r>
    </w:p>
    <w:p w:rsidR="00BA5A98" w:rsidRPr="007343DF" w:rsidRDefault="00BA5A98" w:rsidP="00250397">
      <w:pPr>
        <w:jc w:val="both"/>
      </w:pPr>
      <w:r w:rsidRPr="00452145">
        <w:t xml:space="preserve">At any time till 7 (seven) days before the deadline for submission of bids, RIMS, Ranchi may, for any reason, whether at </w:t>
      </w:r>
      <w:r>
        <w:t xml:space="preserve">its </w:t>
      </w:r>
      <w:r w:rsidRPr="00452145">
        <w:t xml:space="preserve">own initiative or in response to a clarification requested by a prospective Bidder, modify the bidding document through amendment. All amendments will be uploaded on the website regularly. RIMS, Ranchi shall not be responsible </w:t>
      </w:r>
      <w:r>
        <w:t>for notifying of</w:t>
      </w:r>
      <w:r w:rsidRPr="00452145">
        <w:t xml:space="preserve"> the amendments to bidders individually. All amendments by RIMS, Ranchi, till 7 (seven) days before the deadline for submission of bids, shall be binding on the participatory bidders</w:t>
      </w:r>
      <w:r w:rsidRPr="00452145">
        <w:rPr>
          <w:b/>
        </w:rPr>
        <w:br w:type="page"/>
      </w:r>
    </w:p>
    <w:p w:rsidR="00BA5A98" w:rsidRPr="00452145" w:rsidRDefault="00BA5A98" w:rsidP="00BA5A98">
      <w:pPr>
        <w:tabs>
          <w:tab w:val="left" w:pos="4140"/>
        </w:tabs>
      </w:pPr>
    </w:p>
    <w:p w:rsidR="00DE3BFC" w:rsidRDefault="00DE3BFC" w:rsidP="007C3195">
      <w:pPr>
        <w:pStyle w:val="BodyText"/>
        <w:jc w:val="center"/>
        <w:rPr>
          <w:sz w:val="28"/>
          <w:szCs w:val="28"/>
        </w:rPr>
      </w:pPr>
    </w:p>
    <w:p w:rsidR="00BA5A98" w:rsidRPr="007C3195" w:rsidRDefault="00BA5A98" w:rsidP="007C3195">
      <w:pPr>
        <w:pStyle w:val="BodyText"/>
        <w:jc w:val="center"/>
        <w:rPr>
          <w:sz w:val="28"/>
          <w:szCs w:val="28"/>
        </w:rPr>
      </w:pPr>
      <w:r w:rsidRPr="007C3195">
        <w:rPr>
          <w:sz w:val="28"/>
          <w:szCs w:val="28"/>
        </w:rPr>
        <w:t xml:space="preserve">RIMS, Ranchi invites e-tender from </w:t>
      </w:r>
      <w:r w:rsidR="007C3195">
        <w:rPr>
          <w:sz w:val="28"/>
          <w:szCs w:val="28"/>
          <w:lang w:val="en-US"/>
        </w:rPr>
        <w:t>the</w:t>
      </w:r>
      <w:r w:rsidRPr="007C3195">
        <w:rPr>
          <w:sz w:val="28"/>
          <w:szCs w:val="28"/>
        </w:rPr>
        <w:t xml:space="preserve"> Manufacturers/authorized dealers/firms/agencies </w:t>
      </w:r>
      <w:r w:rsidR="007C3195" w:rsidRPr="007C3195">
        <w:rPr>
          <w:sz w:val="28"/>
          <w:szCs w:val="28"/>
        </w:rPr>
        <w:t>for</w:t>
      </w:r>
      <w:r w:rsidR="00595BAF">
        <w:rPr>
          <w:sz w:val="28"/>
          <w:szCs w:val="28"/>
        </w:rPr>
        <w:t xml:space="preserve"> </w:t>
      </w:r>
      <w:r w:rsidR="00DC6C9B" w:rsidRPr="007C3195">
        <w:rPr>
          <w:b/>
          <w:sz w:val="28"/>
          <w:szCs w:val="28"/>
        </w:rPr>
        <w:t xml:space="preserve">Supply </w:t>
      </w:r>
      <w:r w:rsidR="00595BAF">
        <w:rPr>
          <w:b/>
          <w:sz w:val="28"/>
          <w:szCs w:val="28"/>
        </w:rPr>
        <w:t xml:space="preserve">of </w:t>
      </w:r>
      <w:r w:rsidR="00595BAF" w:rsidRPr="00595BAF">
        <w:rPr>
          <w:b/>
          <w:sz w:val="28"/>
          <w:szCs w:val="28"/>
        </w:rPr>
        <w:t>“</w:t>
      </w:r>
      <w:r w:rsidR="001D1581" w:rsidRPr="001D1581">
        <w:rPr>
          <w:rFonts w:cs="Times New Roman"/>
          <w:b/>
          <w:sz w:val="24"/>
          <w:szCs w:val="24"/>
        </w:rPr>
        <w:t>Maternal Cell Contamination Detection kit</w:t>
      </w:r>
      <w:r w:rsidR="00595BAF" w:rsidRPr="001D1581">
        <w:rPr>
          <w:rFonts w:cs="Times New Roman"/>
          <w:b/>
          <w:sz w:val="24"/>
          <w:szCs w:val="24"/>
        </w:rPr>
        <w:t>”</w:t>
      </w:r>
      <w:r w:rsidR="00595BAF" w:rsidRPr="007C3195">
        <w:rPr>
          <w:b/>
          <w:sz w:val="28"/>
          <w:szCs w:val="28"/>
        </w:rPr>
        <w:t xml:space="preserve"> </w:t>
      </w:r>
      <w:r w:rsidR="00DC6C9B" w:rsidRPr="007C3195">
        <w:rPr>
          <w:b/>
          <w:sz w:val="28"/>
          <w:szCs w:val="28"/>
        </w:rPr>
        <w:t xml:space="preserve">for </w:t>
      </w:r>
      <w:r w:rsidR="00714378">
        <w:rPr>
          <w:b/>
          <w:sz w:val="28"/>
          <w:szCs w:val="28"/>
        </w:rPr>
        <w:t xml:space="preserve">Department of </w:t>
      </w:r>
      <w:r w:rsidR="00595BAF">
        <w:rPr>
          <w:b/>
          <w:sz w:val="28"/>
          <w:szCs w:val="28"/>
        </w:rPr>
        <w:t xml:space="preserve">Genetics &amp; Genomics </w:t>
      </w:r>
      <w:r w:rsidR="001D1581">
        <w:rPr>
          <w:b/>
          <w:sz w:val="28"/>
          <w:szCs w:val="28"/>
        </w:rPr>
        <w:t>at RIMS, Ranchi</w:t>
      </w:r>
      <w:r w:rsidRPr="007C3195">
        <w:rPr>
          <w:sz w:val="28"/>
          <w:szCs w:val="28"/>
        </w:rPr>
        <w:t>.</w:t>
      </w:r>
    </w:p>
    <w:p w:rsidR="007C3195" w:rsidRPr="007C3195" w:rsidRDefault="007C3195" w:rsidP="007C3195">
      <w:pPr>
        <w:pStyle w:val="BodyText"/>
        <w:jc w:val="center"/>
        <w:rPr>
          <w:sz w:val="28"/>
          <w:szCs w:val="28"/>
        </w:rPr>
      </w:pPr>
    </w:p>
    <w:p w:rsidR="007C3195" w:rsidRPr="002F4412" w:rsidRDefault="00990256" w:rsidP="007C3195">
      <w:pPr>
        <w:pStyle w:val="BodyText"/>
        <w:jc w:val="center"/>
        <w:rPr>
          <w:b/>
          <w:sz w:val="24"/>
          <w:szCs w:val="24"/>
        </w:rPr>
      </w:pPr>
      <w:r>
        <w:rPr>
          <w:b/>
          <w:sz w:val="24"/>
          <w:szCs w:val="24"/>
          <w:lang w:val="en-US"/>
        </w:rPr>
        <w:t xml:space="preserve">General </w:t>
      </w:r>
      <w:r w:rsidR="00250397" w:rsidRPr="002F4412">
        <w:rPr>
          <w:b/>
          <w:sz w:val="24"/>
          <w:szCs w:val="24"/>
        </w:rPr>
        <w:t>terms</w:t>
      </w:r>
      <w:r w:rsidR="002F4412" w:rsidRPr="002F4412">
        <w:rPr>
          <w:b/>
          <w:sz w:val="24"/>
          <w:szCs w:val="24"/>
        </w:rPr>
        <w:t xml:space="preserve"> and conditions</w:t>
      </w:r>
    </w:p>
    <w:p w:rsidR="002F4412" w:rsidRPr="00DC6C9B" w:rsidRDefault="002F4412" w:rsidP="007C3195">
      <w:pPr>
        <w:pStyle w:val="BodyText"/>
        <w:jc w:val="center"/>
        <w:rPr>
          <w:b/>
        </w:rPr>
      </w:pPr>
    </w:p>
    <w:p w:rsidR="007C3195" w:rsidRDefault="007C3195" w:rsidP="00FC1752">
      <w:pPr>
        <w:numPr>
          <w:ilvl w:val="0"/>
          <w:numId w:val="2"/>
        </w:numPr>
        <w:spacing w:after="200" w:line="276" w:lineRule="auto"/>
        <w:jc w:val="both"/>
      </w:pPr>
      <w:r>
        <w:t xml:space="preserve">The specification of the required item </w:t>
      </w:r>
      <w:r w:rsidR="00A41A19">
        <w:t>and</w:t>
      </w:r>
      <w:r>
        <w:t xml:space="preserve"> quantity is indicated in the</w:t>
      </w:r>
      <w:r w:rsidR="00BA4A8A">
        <w:t xml:space="preserve"> </w:t>
      </w:r>
      <w:r>
        <w:t>Bid document</w:t>
      </w:r>
      <w:r w:rsidR="00EF7CD5">
        <w:t>.</w:t>
      </w:r>
    </w:p>
    <w:p w:rsidR="0036034B" w:rsidRDefault="004302F4" w:rsidP="00FC1752">
      <w:pPr>
        <w:numPr>
          <w:ilvl w:val="0"/>
          <w:numId w:val="2"/>
        </w:numPr>
        <w:spacing w:after="200" w:line="276" w:lineRule="auto"/>
        <w:jc w:val="both"/>
      </w:pPr>
      <w:r>
        <w:t>The bid offer</w:t>
      </w:r>
      <w:r w:rsidR="00BA5A98" w:rsidRPr="00452145">
        <w:t xml:space="preserve"> should be valid for a minimum period of 180 days from the last date of bid submission.  However, </w:t>
      </w:r>
      <w:r w:rsidR="00DC6C9B">
        <w:t>Director, RIMS, Ranchi</w:t>
      </w:r>
      <w:r w:rsidR="00BA5A98" w:rsidRPr="00452145">
        <w:t xml:space="preserve"> has the right to extend the </w:t>
      </w:r>
      <w:r>
        <w:t>bid offer validity</w:t>
      </w:r>
      <w:r w:rsidR="00BA5A98" w:rsidRPr="00452145">
        <w:t xml:space="preserve"> period. The </w:t>
      </w:r>
      <w:r w:rsidR="001B3069">
        <w:t>supply of</w:t>
      </w:r>
      <w:r w:rsidR="001B3069" w:rsidRPr="001D1581">
        <w:t xml:space="preserve"> </w:t>
      </w:r>
      <w:r w:rsidR="001D1581">
        <w:t xml:space="preserve">the </w:t>
      </w:r>
      <w:r w:rsidR="001D1581" w:rsidRPr="001D1581">
        <w:rPr>
          <w:b/>
        </w:rPr>
        <w:t xml:space="preserve">Maternal Cell Contamination Detection kit </w:t>
      </w:r>
      <w:r w:rsidR="00BA5A98" w:rsidRPr="001D1581">
        <w:t xml:space="preserve">should </w:t>
      </w:r>
      <w:r w:rsidR="00BA5A98" w:rsidRPr="00452145">
        <w:t xml:space="preserve">be completed within </w:t>
      </w:r>
      <w:r>
        <w:t>60</w:t>
      </w:r>
      <w:r w:rsidR="00BA5A98" w:rsidRPr="00D64847">
        <w:t xml:space="preserve"> days of award</w:t>
      </w:r>
      <w:r w:rsidR="00BA5A98" w:rsidRPr="00452145">
        <w:t xml:space="preserve"> of contract handover, thereafter</w:t>
      </w:r>
      <w:r w:rsidR="001D1581">
        <w:t>, an</w:t>
      </w:r>
      <w:r w:rsidR="00BA5A98" w:rsidRPr="00452145">
        <w:t xml:space="preserve"> extension up to 15 days from the date of award of contract of work order may be granted on the basis of valid reasons submitted by </w:t>
      </w:r>
      <w:r w:rsidR="0036034B">
        <w:t>the</w:t>
      </w:r>
      <w:r w:rsidR="00BA5A98" w:rsidRPr="00452145">
        <w:t xml:space="preserve"> firm.</w:t>
      </w:r>
    </w:p>
    <w:p w:rsidR="0036034B" w:rsidRPr="00757DF0" w:rsidRDefault="001C2546" w:rsidP="00FC1752">
      <w:pPr>
        <w:numPr>
          <w:ilvl w:val="0"/>
          <w:numId w:val="2"/>
        </w:numPr>
        <w:spacing w:after="200" w:line="276" w:lineRule="auto"/>
        <w:jc w:val="both"/>
      </w:pPr>
      <w:r w:rsidRPr="001C2546">
        <w:rPr>
          <w:b/>
          <w:bCs/>
        </w:rPr>
        <w:t>Penalty-</w:t>
      </w:r>
      <w:r w:rsidR="0036034B" w:rsidRPr="0036034B">
        <w:t xml:space="preserve">In case there is delay in delivery beyond the stipulated period as mentioned in the purchase order, there shall be reduction in </w:t>
      </w:r>
      <w:r w:rsidR="0036034B" w:rsidRPr="004E7E65">
        <w:rPr>
          <w:b/>
          <w:bCs/>
          <w:color w:val="002060"/>
        </w:rPr>
        <w:t>price @ 0.5%</w:t>
      </w:r>
      <w:r w:rsidR="0036034B" w:rsidRPr="0036034B">
        <w:t xml:space="preserve">of the value of delayed goods per week of delay or part thereof subject to a maximum of 10% of the total order value. </w:t>
      </w:r>
    </w:p>
    <w:p w:rsidR="0036034B" w:rsidRDefault="0036034B" w:rsidP="00FC1752">
      <w:pPr>
        <w:numPr>
          <w:ilvl w:val="0"/>
          <w:numId w:val="2"/>
        </w:numPr>
        <w:spacing w:after="200" w:line="276" w:lineRule="auto"/>
        <w:jc w:val="both"/>
      </w:pPr>
      <w:r w:rsidRPr="0036034B">
        <w:t xml:space="preserve">Once the maximum price reduction is reached, termination of the contract may be considered. Non-performance of the contract provisions shall make the successful Bidder(s) liable to be disqualified to participate in any Bid for the next 5 years, in addition to forfeiture of Performance Guarantee and other penal actions as well. </w:t>
      </w:r>
    </w:p>
    <w:p w:rsidR="0036034B" w:rsidRDefault="0036034B" w:rsidP="00FC1752">
      <w:pPr>
        <w:numPr>
          <w:ilvl w:val="0"/>
          <w:numId w:val="2"/>
        </w:numPr>
        <w:spacing w:after="200" w:line="276" w:lineRule="auto"/>
        <w:jc w:val="both"/>
      </w:pPr>
      <w:r w:rsidRPr="00452145">
        <w:t>The confidentiality of the bids should be maintained at all stage</w:t>
      </w:r>
      <w:r>
        <w:t>s</w:t>
      </w:r>
      <w:r w:rsidRPr="00452145">
        <w:t xml:space="preserve">.  </w:t>
      </w:r>
    </w:p>
    <w:p w:rsidR="0036034B" w:rsidRPr="00452145" w:rsidRDefault="0036034B" w:rsidP="00FC1752">
      <w:pPr>
        <w:numPr>
          <w:ilvl w:val="0"/>
          <w:numId w:val="2"/>
        </w:numPr>
        <w:spacing w:after="200" w:line="276" w:lineRule="auto"/>
        <w:jc w:val="both"/>
      </w:pPr>
      <w:r w:rsidRPr="00452145">
        <w:t>The firms who intend to participate in the tender should first ensure that they fulfil all eligibility criteria as prescribed in the general terms &amp; conditions.</w:t>
      </w:r>
    </w:p>
    <w:p w:rsidR="0036034B" w:rsidRPr="00452145" w:rsidRDefault="0036034B" w:rsidP="00FC1752">
      <w:pPr>
        <w:numPr>
          <w:ilvl w:val="0"/>
          <w:numId w:val="2"/>
        </w:numPr>
        <w:spacing w:after="200" w:line="276" w:lineRule="auto"/>
        <w:jc w:val="both"/>
      </w:pPr>
      <w:r w:rsidRPr="00452145">
        <w:t xml:space="preserve">The bidder submitting tender would be deemed to have thoroughly and carefully read, considered and accepted all the terms &amp; conditions mentioned in the tender document. Conditional bid will be treated as unresponsive, and it will be rejected in its totality. </w:t>
      </w:r>
    </w:p>
    <w:p w:rsidR="0036034B" w:rsidRPr="00452145" w:rsidRDefault="0036034B" w:rsidP="00FC1752">
      <w:pPr>
        <w:numPr>
          <w:ilvl w:val="0"/>
          <w:numId w:val="2"/>
        </w:numPr>
        <w:spacing w:after="200" w:line="276" w:lineRule="auto"/>
        <w:jc w:val="both"/>
      </w:pPr>
      <w:r w:rsidRPr="00452145">
        <w:t xml:space="preserve">The bidder should fill up the tender bid document along with page numbers as per </w:t>
      </w:r>
      <w:r w:rsidRPr="0036034B">
        <w:rPr>
          <w:b/>
          <w:bCs/>
          <w:color w:val="002060"/>
        </w:rPr>
        <w:t>Appendix-1</w:t>
      </w:r>
      <w:r w:rsidR="004E7E65">
        <w:rPr>
          <w:b/>
          <w:bCs/>
          <w:color w:val="002060"/>
        </w:rPr>
        <w:t xml:space="preserve"> and signature and seal on every page.</w:t>
      </w:r>
    </w:p>
    <w:p w:rsidR="0036034B" w:rsidRDefault="0036034B" w:rsidP="00FC1752">
      <w:pPr>
        <w:numPr>
          <w:ilvl w:val="0"/>
          <w:numId w:val="2"/>
        </w:numPr>
        <w:spacing w:after="200" w:line="276" w:lineRule="auto"/>
        <w:jc w:val="both"/>
      </w:pPr>
      <w:r w:rsidRPr="00452145">
        <w:t>The RIMS, Ranchi reserves the right to accept in part or in full or reject any or more quotation (s) without assigning any reasons or cancel the tendering process and reject all quotations at any time prior to award of contract, without incurring any liability, whatsoever to the affected bidder or bidder (s).</w:t>
      </w:r>
    </w:p>
    <w:p w:rsidR="0036034B" w:rsidRDefault="0036034B" w:rsidP="00FC1752">
      <w:pPr>
        <w:pStyle w:val="ListParagraph"/>
        <w:widowControl/>
        <w:numPr>
          <w:ilvl w:val="0"/>
          <w:numId w:val="2"/>
        </w:numPr>
        <w:autoSpaceDE/>
        <w:autoSpaceDN/>
        <w:ind w:right="126"/>
        <w:contextualSpacing/>
        <w:rPr>
          <w:sz w:val="24"/>
          <w:szCs w:val="24"/>
        </w:rPr>
      </w:pPr>
      <w:r w:rsidRPr="00452145">
        <w:rPr>
          <w:sz w:val="24"/>
          <w:szCs w:val="24"/>
        </w:rPr>
        <w:t xml:space="preserve">Bidders should provide self-attested necessary supporting documents for each of the eligibility and qualification criteria according to the bid with summary of details along with relevant page nos. in clear, readable and searchable pdf format. </w:t>
      </w:r>
    </w:p>
    <w:p w:rsidR="007A5BDD" w:rsidRDefault="007A5BDD" w:rsidP="007A5BDD">
      <w:pPr>
        <w:ind w:right="126"/>
        <w:contextualSpacing/>
      </w:pPr>
    </w:p>
    <w:p w:rsidR="007A5BDD" w:rsidRDefault="007A5BDD" w:rsidP="007A5BDD">
      <w:pPr>
        <w:ind w:right="126"/>
        <w:contextualSpacing/>
      </w:pPr>
    </w:p>
    <w:p w:rsidR="007A5BDD" w:rsidRDefault="007A5BDD" w:rsidP="007A5BDD">
      <w:pPr>
        <w:ind w:right="126"/>
        <w:contextualSpacing/>
      </w:pPr>
    </w:p>
    <w:p w:rsidR="007A5BDD" w:rsidRDefault="007A5BDD" w:rsidP="007A5BDD">
      <w:pPr>
        <w:ind w:right="126"/>
        <w:contextualSpacing/>
      </w:pPr>
    </w:p>
    <w:p w:rsidR="007A5BDD" w:rsidRDefault="007A5BDD" w:rsidP="007A5BDD">
      <w:pPr>
        <w:ind w:right="126"/>
        <w:contextualSpacing/>
      </w:pPr>
    </w:p>
    <w:p w:rsidR="007A5BDD" w:rsidRPr="007A5BDD" w:rsidRDefault="007A5BDD" w:rsidP="007A5BDD">
      <w:pPr>
        <w:ind w:right="126"/>
        <w:contextualSpacing/>
      </w:pPr>
    </w:p>
    <w:p w:rsidR="0036034B" w:rsidRPr="00452145" w:rsidRDefault="0036034B" w:rsidP="00FC1752">
      <w:pPr>
        <w:pStyle w:val="ListParagraph"/>
        <w:widowControl/>
        <w:autoSpaceDE/>
        <w:autoSpaceDN/>
        <w:ind w:left="720" w:right="126" w:firstLine="0"/>
        <w:contextualSpacing/>
        <w:rPr>
          <w:sz w:val="24"/>
          <w:szCs w:val="24"/>
        </w:rPr>
      </w:pPr>
    </w:p>
    <w:p w:rsidR="0036034B" w:rsidRPr="00DE3BFC" w:rsidRDefault="0036034B" w:rsidP="00FC1752">
      <w:pPr>
        <w:pStyle w:val="ListParagraph"/>
        <w:widowControl/>
        <w:numPr>
          <w:ilvl w:val="0"/>
          <w:numId w:val="2"/>
        </w:numPr>
        <w:autoSpaceDE/>
        <w:autoSpaceDN/>
        <w:ind w:right="126"/>
        <w:contextualSpacing/>
        <w:rPr>
          <w:sz w:val="24"/>
          <w:szCs w:val="24"/>
        </w:rPr>
      </w:pPr>
      <w:r w:rsidRPr="00DE3BFC">
        <w:t xml:space="preserve">Bidder must have properly indexed each page and should specify relevant page numbers where relevant supporting documents i.e. work orders, completion certificate other references are attached. </w:t>
      </w:r>
    </w:p>
    <w:p w:rsidR="00044BA1" w:rsidRPr="002E316D" w:rsidRDefault="00044BA1" w:rsidP="00FC1752">
      <w:pPr>
        <w:pStyle w:val="BodyText"/>
        <w:spacing w:line="276" w:lineRule="auto"/>
        <w:ind w:right="674"/>
        <w:jc w:val="both"/>
        <w:rPr>
          <w:lang w:val="en-US"/>
        </w:rPr>
      </w:pPr>
    </w:p>
    <w:p w:rsidR="00044BA1" w:rsidRDefault="001C2546" w:rsidP="00FC1752">
      <w:pPr>
        <w:pStyle w:val="ListParagraph"/>
        <w:widowControl/>
        <w:numPr>
          <w:ilvl w:val="0"/>
          <w:numId w:val="2"/>
        </w:numPr>
        <w:autoSpaceDE/>
        <w:autoSpaceDN/>
        <w:spacing w:line="276" w:lineRule="auto"/>
        <w:contextualSpacing/>
        <w:rPr>
          <w:sz w:val="23"/>
          <w:szCs w:val="23"/>
        </w:rPr>
      </w:pPr>
      <w:r w:rsidRPr="00A02BE1">
        <w:rPr>
          <w:sz w:val="23"/>
          <w:szCs w:val="23"/>
        </w:rPr>
        <w:t>Representation to make correction in the tender documents on the ground of clerical error, typographical error, e</w:t>
      </w:r>
      <w:r w:rsidR="00B34673">
        <w:rPr>
          <w:sz w:val="23"/>
          <w:szCs w:val="23"/>
        </w:rPr>
        <w:t>tc., committed by the Bidder(s)</w:t>
      </w:r>
      <w:r w:rsidRPr="00A02BE1">
        <w:rPr>
          <w:sz w:val="23"/>
          <w:szCs w:val="23"/>
        </w:rPr>
        <w:t xml:space="preserve"> in the Bids shall not be entertained after </w:t>
      </w:r>
      <w:r w:rsidR="0079361F">
        <w:rPr>
          <w:sz w:val="23"/>
          <w:szCs w:val="23"/>
          <w:lang w:val="en-US"/>
        </w:rPr>
        <w:t>bid submission</w:t>
      </w:r>
      <w:r w:rsidRPr="00A02BE1">
        <w:rPr>
          <w:sz w:val="23"/>
          <w:szCs w:val="23"/>
        </w:rPr>
        <w:t>.</w:t>
      </w:r>
    </w:p>
    <w:p w:rsidR="00491444" w:rsidRPr="00491444" w:rsidRDefault="00491444" w:rsidP="00491444">
      <w:pPr>
        <w:pStyle w:val="ListParagraph"/>
        <w:rPr>
          <w:sz w:val="23"/>
          <w:szCs w:val="23"/>
        </w:rPr>
      </w:pPr>
    </w:p>
    <w:p w:rsidR="00491444" w:rsidRDefault="00491444" w:rsidP="00FC1752">
      <w:pPr>
        <w:pStyle w:val="ListParagraph"/>
        <w:widowControl/>
        <w:numPr>
          <w:ilvl w:val="0"/>
          <w:numId w:val="2"/>
        </w:numPr>
        <w:autoSpaceDE/>
        <w:autoSpaceDN/>
        <w:spacing w:line="276" w:lineRule="auto"/>
        <w:contextualSpacing/>
        <w:rPr>
          <w:sz w:val="23"/>
          <w:szCs w:val="23"/>
        </w:rPr>
      </w:pPr>
      <w:r>
        <w:rPr>
          <w:sz w:val="23"/>
          <w:szCs w:val="23"/>
        </w:rPr>
        <w:t xml:space="preserve">MSME will be given exemption for EMD, turnover, Years of experience as per Jharkhand Procurement Policy. </w:t>
      </w:r>
    </w:p>
    <w:p w:rsidR="00491444" w:rsidRPr="00491444" w:rsidRDefault="00491444" w:rsidP="00491444">
      <w:pPr>
        <w:pStyle w:val="ListParagraph"/>
        <w:rPr>
          <w:sz w:val="23"/>
          <w:szCs w:val="23"/>
        </w:rPr>
      </w:pPr>
    </w:p>
    <w:p w:rsidR="00491444" w:rsidRPr="00FC1752" w:rsidRDefault="00491444" w:rsidP="00491444">
      <w:pPr>
        <w:pStyle w:val="ListParagraph"/>
        <w:widowControl/>
        <w:autoSpaceDE/>
        <w:autoSpaceDN/>
        <w:spacing w:line="276" w:lineRule="auto"/>
        <w:ind w:left="720" w:firstLine="0"/>
        <w:contextualSpacing/>
        <w:rPr>
          <w:sz w:val="23"/>
          <w:szCs w:val="23"/>
        </w:rPr>
      </w:pPr>
    </w:p>
    <w:p w:rsidR="001C2546" w:rsidRPr="00452145" w:rsidRDefault="001C2546" w:rsidP="001C2546">
      <w:pPr>
        <w:spacing w:before="78" w:line="360" w:lineRule="auto"/>
        <w:ind w:left="498"/>
        <w:rPr>
          <w:b/>
        </w:rPr>
      </w:pPr>
      <w:r w:rsidRPr="00452145">
        <w:rPr>
          <w:b/>
        </w:rPr>
        <w:t xml:space="preserve">Other Terms and </w:t>
      </w:r>
      <w:r w:rsidR="002F4412">
        <w:rPr>
          <w:b/>
        </w:rPr>
        <w:t>c</w:t>
      </w:r>
      <w:r w:rsidRPr="00452145">
        <w:rPr>
          <w:b/>
        </w:rPr>
        <w:t>onditions:</w:t>
      </w:r>
    </w:p>
    <w:p w:rsidR="007506B3" w:rsidRDefault="001C2546" w:rsidP="00D038CD">
      <w:pPr>
        <w:pStyle w:val="ListParagraph"/>
        <w:numPr>
          <w:ilvl w:val="0"/>
          <w:numId w:val="44"/>
        </w:numPr>
        <w:spacing w:line="360" w:lineRule="auto"/>
        <w:ind w:left="426" w:firstLine="0"/>
      </w:pPr>
      <w:r w:rsidRPr="007500DA">
        <w:t xml:space="preserve">Service provider should provide dedicated, competent and trained </w:t>
      </w:r>
      <w:r w:rsidR="00552374">
        <w:t xml:space="preserve">application engineer </w:t>
      </w:r>
      <w:r w:rsidR="007506B3">
        <w:t>for o</w:t>
      </w:r>
      <w:r w:rsidR="007506B3" w:rsidRPr="008807EB">
        <w:rPr>
          <w:rFonts w:cs="Times New Roman"/>
          <w:color w:val="000000"/>
          <w:sz w:val="24"/>
          <w:szCs w:val="24"/>
        </w:rPr>
        <w:t>n-site technical support at least for one time</w:t>
      </w:r>
      <w:r w:rsidR="007506B3">
        <w:t xml:space="preserve"> to process </w:t>
      </w:r>
      <w:r w:rsidR="00D70448">
        <w:t xml:space="preserve">few </w:t>
      </w:r>
      <w:r w:rsidR="007506B3">
        <w:t>sample</w:t>
      </w:r>
      <w:r w:rsidR="00D70448">
        <w:t>s</w:t>
      </w:r>
      <w:r w:rsidR="007506B3">
        <w:t xml:space="preserve"> and </w:t>
      </w:r>
      <w:r w:rsidRPr="007500DA">
        <w:t>troubleshooting</w:t>
      </w:r>
      <w:r w:rsidR="007506B3">
        <w:t>.</w:t>
      </w:r>
      <w:r w:rsidRPr="007500DA">
        <w:t xml:space="preserve"> </w:t>
      </w:r>
    </w:p>
    <w:p w:rsidR="001C2546" w:rsidRPr="007500DA" w:rsidRDefault="001C2546" w:rsidP="00D038CD">
      <w:pPr>
        <w:pStyle w:val="ListParagraph"/>
        <w:numPr>
          <w:ilvl w:val="0"/>
          <w:numId w:val="44"/>
        </w:numPr>
        <w:spacing w:line="360" w:lineRule="auto"/>
        <w:ind w:left="426" w:firstLine="0"/>
      </w:pPr>
      <w:r w:rsidRPr="008807EB">
        <w:rPr>
          <w:b/>
          <w:bCs/>
        </w:rPr>
        <w:t>Award of Work</w:t>
      </w:r>
      <w:r w:rsidRPr="007500DA">
        <w:t>: After due evaluation of the bid(s) Institute will award the contract to the lowest evaluated responsive bidder</w:t>
      </w:r>
      <w:r w:rsidR="0079361F">
        <w:t xml:space="preserve">. </w:t>
      </w:r>
      <w:r w:rsidRPr="007500DA">
        <w:t xml:space="preserve">The agency should accept the offer within 21 days from the date of receipt of "Letter of offer", failing which the offer will be cancelled. </w:t>
      </w:r>
    </w:p>
    <w:p w:rsidR="001C2546" w:rsidRPr="007500DA" w:rsidRDefault="001C2546" w:rsidP="00D038CD">
      <w:pPr>
        <w:pStyle w:val="ListParagraph"/>
        <w:numPr>
          <w:ilvl w:val="0"/>
          <w:numId w:val="44"/>
        </w:numPr>
        <w:spacing w:line="360" w:lineRule="auto"/>
        <w:ind w:left="426" w:firstLine="0"/>
      </w:pPr>
      <w:r w:rsidRPr="007500DA">
        <w:t>In case of</w:t>
      </w:r>
      <w:r w:rsidR="00D70448">
        <w:t xml:space="preserve"> </w:t>
      </w:r>
      <w:r w:rsidRPr="007500DA">
        <w:t>breach of contract/agreement, performance security shall be forfeited and the agency shall be blacklisted for such period decided by the competent authority in addition to termination of the empanelment. Performance Security shall be returned to the empanelled agency without any interest, whatsoever, after completion of empanelment period.</w:t>
      </w:r>
    </w:p>
    <w:p w:rsidR="001C2546" w:rsidRPr="007500DA" w:rsidRDefault="001C2546" w:rsidP="00D038CD">
      <w:pPr>
        <w:pStyle w:val="ListParagraph"/>
        <w:numPr>
          <w:ilvl w:val="0"/>
          <w:numId w:val="44"/>
        </w:numPr>
        <w:spacing w:line="360" w:lineRule="auto"/>
        <w:ind w:left="426" w:firstLine="0"/>
      </w:pPr>
      <w:r w:rsidRPr="008807EB">
        <w:rPr>
          <w:b/>
          <w:bCs/>
        </w:rPr>
        <w:t>EMD:</w:t>
      </w:r>
      <w:r w:rsidR="001D1581">
        <w:rPr>
          <w:b/>
          <w:bCs/>
        </w:rPr>
        <w:t xml:space="preserve"> </w:t>
      </w:r>
      <w:r>
        <w:t>Online deposit of EMD</w:t>
      </w:r>
      <w:r w:rsidRPr="007500DA">
        <w:t xml:space="preserve"> must accompany the tender, </w:t>
      </w:r>
      <w:r w:rsidRPr="008807EB">
        <w:rPr>
          <w:b/>
          <w:bCs/>
          <w:color w:val="002060"/>
        </w:rPr>
        <w:t xml:space="preserve">as per </w:t>
      </w:r>
      <w:r w:rsidR="00EF7CD5" w:rsidRPr="008807EB">
        <w:rPr>
          <w:b/>
          <w:bCs/>
          <w:color w:val="002060"/>
        </w:rPr>
        <w:t xml:space="preserve">Table 1. </w:t>
      </w:r>
      <w:r w:rsidRPr="007500DA">
        <w:t xml:space="preserve"> </w:t>
      </w:r>
      <w:r w:rsidRPr="008807EB">
        <w:rPr>
          <w:b/>
          <w:bCs/>
        </w:rPr>
        <w:t>No Cheque/ Postal order/ Money Order/ Cash payment/ will be accepted.</w:t>
      </w:r>
      <w:r w:rsidRPr="007500DA">
        <w:t xml:space="preserve"> The EMD is refundable to the unsuccessful bidders after the award of contract.  The EMD will be forfeited if the successful bidders fail to abide by the terms and co</w:t>
      </w:r>
      <w:r w:rsidR="0079361F">
        <w:t>nditions</w:t>
      </w:r>
      <w:r w:rsidRPr="007500DA">
        <w:t>. EMD is liable to be forfeited if the tenderer/ bidder/ dealer withdraws or impairs or derogates the bid in any respect within the period of validity of its tender</w:t>
      </w:r>
    </w:p>
    <w:p w:rsidR="001C2546" w:rsidRPr="007500DA" w:rsidRDefault="001C2546" w:rsidP="00D038CD">
      <w:pPr>
        <w:pStyle w:val="ListParagraph"/>
        <w:numPr>
          <w:ilvl w:val="0"/>
          <w:numId w:val="44"/>
        </w:numPr>
        <w:spacing w:line="360" w:lineRule="auto"/>
        <w:ind w:left="426" w:firstLine="0"/>
      </w:pPr>
      <w:r w:rsidRPr="007500DA">
        <w:t xml:space="preserve">The successful bidder will have to execute an agreement on a </w:t>
      </w:r>
      <w:r w:rsidRPr="008807EB">
        <w:rPr>
          <w:b/>
          <w:bCs/>
          <w:color w:val="002060"/>
        </w:rPr>
        <w:t>non-judicial stamp paper worth Rs. 100/-</w:t>
      </w:r>
      <w:r w:rsidRPr="007500DA">
        <w:t xml:space="preserve"> The cost of the stamp for the execution of the agreement will be borne by the agency or bidder.</w:t>
      </w:r>
    </w:p>
    <w:p w:rsidR="008807EB" w:rsidRDefault="001C2546" w:rsidP="00D038CD">
      <w:pPr>
        <w:pStyle w:val="ListParagraph"/>
        <w:numPr>
          <w:ilvl w:val="0"/>
          <w:numId w:val="44"/>
        </w:numPr>
        <w:spacing w:line="360" w:lineRule="auto"/>
        <w:ind w:left="426" w:firstLine="0"/>
      </w:pPr>
      <w:r w:rsidRPr="007500DA">
        <w:t>Payment clause: Payment will be made upon certification of submitted invoice by the concerned Department. No advance payment will be made to the supplier under any circumstances.</w:t>
      </w:r>
    </w:p>
    <w:p w:rsidR="008807EB" w:rsidRDefault="008807EB" w:rsidP="00D038CD">
      <w:pPr>
        <w:pStyle w:val="ListParagraph"/>
        <w:numPr>
          <w:ilvl w:val="0"/>
          <w:numId w:val="44"/>
        </w:numPr>
        <w:spacing w:line="360" w:lineRule="auto"/>
        <w:ind w:left="426" w:firstLine="0"/>
      </w:pPr>
      <w:r w:rsidRPr="007500DA">
        <w:t>Any leg</w:t>
      </w:r>
      <w:r>
        <w:t xml:space="preserve">al disputes shall be subject to </w:t>
      </w:r>
      <w:r w:rsidRPr="007500DA">
        <w:t>High Court Ranchi jurisdiction.</w:t>
      </w:r>
    </w:p>
    <w:p w:rsidR="00733568" w:rsidRDefault="008807EB" w:rsidP="00733568">
      <w:pPr>
        <w:pStyle w:val="ListParagraph"/>
        <w:numPr>
          <w:ilvl w:val="0"/>
          <w:numId w:val="44"/>
        </w:numPr>
        <w:spacing w:line="360" w:lineRule="auto"/>
        <w:ind w:left="426" w:firstLine="0"/>
      </w:pPr>
      <w:r w:rsidRPr="007500DA">
        <w:t xml:space="preserve">Application support, engineering support, bi-directional interfacing, kit </w:t>
      </w:r>
      <w:r>
        <w:t xml:space="preserve">protocol and </w:t>
      </w:r>
      <w:r w:rsidRPr="007500DA">
        <w:t xml:space="preserve">demonstration are to be provided free of cost by the bidder. </w:t>
      </w:r>
    </w:p>
    <w:p w:rsidR="00491444" w:rsidRDefault="00733568" w:rsidP="00DD5925">
      <w:pPr>
        <w:pStyle w:val="ListParagraph"/>
        <w:numPr>
          <w:ilvl w:val="0"/>
          <w:numId w:val="44"/>
        </w:numPr>
        <w:spacing w:line="360" w:lineRule="auto"/>
        <w:ind w:left="426" w:firstLine="0"/>
      </w:pPr>
      <w:r w:rsidRPr="00733568">
        <w:rPr>
          <w:b/>
          <w:bCs/>
        </w:rPr>
        <w:t>Force Majeure Clause:</w:t>
      </w:r>
      <w:r w:rsidRPr="007500DA">
        <w:t xml:space="preserve">   Any failure of omission or commission to carry out the provisions of the contract by the supplier shall not give rise to any claim by any party, one against the other, if such failure of omission or commission arises from an act of God, which shall include all acts of </w:t>
      </w:r>
    </w:p>
    <w:p w:rsidR="00491444" w:rsidRDefault="00491444" w:rsidP="00491444">
      <w:pPr>
        <w:spacing w:line="360" w:lineRule="auto"/>
      </w:pPr>
    </w:p>
    <w:p w:rsidR="00DD5925" w:rsidRDefault="00733568" w:rsidP="00491444">
      <w:pPr>
        <w:pStyle w:val="ListParagraph"/>
        <w:spacing w:line="360" w:lineRule="auto"/>
        <w:ind w:left="426" w:firstLine="0"/>
      </w:pPr>
      <w:proofErr w:type="gramStart"/>
      <w:r w:rsidRPr="007500DA">
        <w:t>natural</w:t>
      </w:r>
      <w:proofErr w:type="gramEnd"/>
      <w:r w:rsidRPr="007500DA">
        <w:t xml:space="preserve"> calamities such as fire, flood, earthquake, hurricanes,</w:t>
      </w:r>
      <w:r>
        <w:t xml:space="preserve"> </w:t>
      </w:r>
      <w:r w:rsidR="001C2546" w:rsidRPr="008807EB">
        <w:t>nay pestilence or from civil strikes,</w:t>
      </w:r>
    </w:p>
    <w:p w:rsidR="00DD5925" w:rsidRDefault="001C2546" w:rsidP="00DD5925">
      <w:pPr>
        <w:pStyle w:val="ListParagraph"/>
        <w:spacing w:line="360" w:lineRule="auto"/>
        <w:ind w:left="426" w:firstLine="0"/>
      </w:pPr>
      <w:r w:rsidRPr="008807EB">
        <w:t>compliance with any statute and/or regulation of the Government, lockouts, strikes, riots, embargos or from any political or other reasons beyond the</w:t>
      </w:r>
      <w:r w:rsidRPr="007500DA">
        <w:t xml:space="preserve"> suppliers control including war (whether declared or not), Civil war or state of insurrection, provided that notice of the occurrence by either party to the other shall be given within two weeks from the date of occurrence of such an event which could be attributed to force majeure conditions.  </w:t>
      </w:r>
    </w:p>
    <w:p w:rsidR="001C2546" w:rsidRPr="007500DA" w:rsidRDefault="001C2546" w:rsidP="00DD5925">
      <w:pPr>
        <w:pStyle w:val="ListParagraph"/>
        <w:numPr>
          <w:ilvl w:val="0"/>
          <w:numId w:val="44"/>
        </w:numPr>
        <w:spacing w:line="360" w:lineRule="auto"/>
      </w:pPr>
      <w:r w:rsidRPr="00DD5925">
        <w:rPr>
          <w:b/>
          <w:bCs/>
        </w:rPr>
        <w:t>Disputes and Arbitration:</w:t>
      </w:r>
    </w:p>
    <w:p w:rsidR="00DD5925" w:rsidRDefault="001C2546" w:rsidP="00ED05A6">
      <w:pPr>
        <w:spacing w:line="360" w:lineRule="auto"/>
        <w:ind w:left="426"/>
        <w:jc w:val="both"/>
      </w:pPr>
      <w:r w:rsidRPr="007500DA">
        <w:t>All disputes or differences arising during the execution of the contract shall be resolved by mutual discussion failing which the matter will be referred to the Director RIMS, Ranchi for arbitration whose decision shall be the final binding on the contracting parties.</w:t>
      </w:r>
    </w:p>
    <w:p w:rsidR="001C2546" w:rsidRPr="007500DA" w:rsidRDefault="001C2546" w:rsidP="00DD5925">
      <w:pPr>
        <w:pStyle w:val="ListParagraph"/>
        <w:numPr>
          <w:ilvl w:val="0"/>
          <w:numId w:val="44"/>
        </w:numPr>
        <w:spacing w:line="360" w:lineRule="auto"/>
      </w:pPr>
      <w:r w:rsidRPr="00DD5925">
        <w:rPr>
          <w:b/>
          <w:bCs/>
        </w:rPr>
        <w:t>Laws governing the contract:</w:t>
      </w:r>
    </w:p>
    <w:p w:rsidR="001C2546" w:rsidRPr="00F335B1" w:rsidRDefault="001C2546" w:rsidP="00731800">
      <w:pPr>
        <w:pStyle w:val="ListParagraph"/>
        <w:numPr>
          <w:ilvl w:val="0"/>
          <w:numId w:val="15"/>
        </w:numPr>
        <w:spacing w:line="360" w:lineRule="auto"/>
        <w:rPr>
          <w:sz w:val="24"/>
          <w:szCs w:val="24"/>
        </w:rPr>
      </w:pPr>
      <w:r w:rsidRPr="00F335B1">
        <w:rPr>
          <w:sz w:val="24"/>
          <w:szCs w:val="24"/>
        </w:rPr>
        <w:t>This contract shall be governed by the laws of State or Central Government /Jharkhand, India</w:t>
      </w:r>
      <w:r w:rsidR="007A1E34">
        <w:rPr>
          <w:sz w:val="24"/>
          <w:szCs w:val="24"/>
        </w:rPr>
        <w:t xml:space="preserve"> </w:t>
      </w:r>
      <w:r w:rsidR="00156E6C">
        <w:rPr>
          <w:sz w:val="24"/>
          <w:szCs w:val="24"/>
        </w:rPr>
        <w:t xml:space="preserve">                                                                                                                                                                                                                                                                                                                                                                                                                                                                                                                                                                                                           </w:t>
      </w:r>
    </w:p>
    <w:p w:rsidR="001C2546" w:rsidRPr="00F335B1" w:rsidRDefault="001C2546" w:rsidP="00731800">
      <w:pPr>
        <w:pStyle w:val="ListParagraph"/>
        <w:numPr>
          <w:ilvl w:val="0"/>
          <w:numId w:val="15"/>
        </w:numPr>
        <w:spacing w:line="360" w:lineRule="auto"/>
        <w:rPr>
          <w:sz w:val="24"/>
          <w:szCs w:val="24"/>
        </w:rPr>
      </w:pPr>
      <w:r w:rsidRPr="00F335B1">
        <w:rPr>
          <w:sz w:val="24"/>
          <w:szCs w:val="24"/>
        </w:rPr>
        <w:t>The Courts of Jharkhand shall alone have jurisdiction to decide any dispute arising out of or in respect of the contract.</w:t>
      </w:r>
    </w:p>
    <w:p w:rsidR="001C2546" w:rsidRPr="00F335B1" w:rsidRDefault="001C2546" w:rsidP="00731800">
      <w:pPr>
        <w:pStyle w:val="ListParagraph"/>
        <w:numPr>
          <w:ilvl w:val="0"/>
          <w:numId w:val="15"/>
        </w:numPr>
        <w:spacing w:line="360" w:lineRule="auto"/>
        <w:rPr>
          <w:sz w:val="24"/>
          <w:szCs w:val="24"/>
        </w:rPr>
      </w:pPr>
      <w:r w:rsidRPr="00F335B1">
        <w:rPr>
          <w:sz w:val="24"/>
          <w:szCs w:val="24"/>
        </w:rPr>
        <w:t>Terms and expressions not herein defined shall have the meaning assigned to them, if any, in the Indian Sale of Goods Act, 1930 or the Indian Contract Act, 1872 or the General Clauses Act, 1897 as amended from time to time.</w:t>
      </w:r>
    </w:p>
    <w:p w:rsidR="001C2546" w:rsidRPr="00F335B1" w:rsidRDefault="001C2546" w:rsidP="00731800">
      <w:pPr>
        <w:pStyle w:val="ListParagraph"/>
        <w:numPr>
          <w:ilvl w:val="0"/>
          <w:numId w:val="15"/>
        </w:numPr>
        <w:spacing w:line="360" w:lineRule="auto"/>
        <w:rPr>
          <w:sz w:val="24"/>
          <w:szCs w:val="24"/>
        </w:rPr>
      </w:pPr>
      <w:r w:rsidRPr="00F335B1">
        <w:rPr>
          <w:sz w:val="24"/>
          <w:szCs w:val="24"/>
        </w:rPr>
        <w:t>In view of the notification issued by the Ministry of Health &amp; Family Welfare, Government of India, Gazette Notification no. SO 1468 (E) dated 6.10.2005 and GSR 627 (E) dated 7.10.2005, it would be sole responsibility of the Rate contract holder to comply with the applicable rules and regulations from time to time.</w:t>
      </w:r>
    </w:p>
    <w:p w:rsidR="001C2546" w:rsidRPr="007500DA" w:rsidRDefault="001C2546" w:rsidP="00DD5925">
      <w:pPr>
        <w:pStyle w:val="ListParagraph"/>
        <w:numPr>
          <w:ilvl w:val="0"/>
          <w:numId w:val="44"/>
        </w:numPr>
        <w:tabs>
          <w:tab w:val="left" w:pos="9360"/>
        </w:tabs>
        <w:spacing w:line="360" w:lineRule="auto"/>
      </w:pPr>
      <w:r w:rsidRPr="007500DA">
        <w:t xml:space="preserve">If the </w:t>
      </w:r>
      <w:r w:rsidR="00250397">
        <w:t>p</w:t>
      </w:r>
      <w:r w:rsidRPr="007500DA">
        <w:t>rincipal manufacturer withdraws its distributorship from the bidder during the validity of tender by issuing authorization letter to another firm, the Director</w:t>
      </w:r>
      <w:r w:rsidR="006B7D99">
        <w:t>, RIMS, Ranchi</w:t>
      </w:r>
      <w:r w:rsidRPr="007500DA">
        <w:t xml:space="preserve"> has full right</w:t>
      </w:r>
      <w:r w:rsidR="006B7D99">
        <w:t>s</w:t>
      </w:r>
      <w:r w:rsidRPr="007500DA">
        <w:t xml:space="preserve"> to accept candidature of new coming distributor subject to the new firm fulfilling all other terms and conditions of the tender. No claim whatsoever will be entertained from the previous bidder (However, if any supply order is pending with the previous bidder, same will be executed by the new bidder).</w:t>
      </w:r>
    </w:p>
    <w:p w:rsidR="00203A64" w:rsidRDefault="001C2546" w:rsidP="00DD5925">
      <w:pPr>
        <w:pStyle w:val="ListParagraph"/>
        <w:numPr>
          <w:ilvl w:val="0"/>
          <w:numId w:val="44"/>
        </w:numPr>
        <w:spacing w:line="360" w:lineRule="auto"/>
      </w:pPr>
      <w:r w:rsidRPr="007500DA">
        <w:t>The bidder should not quote more than one Specification/ Technical quotation from single firm against each item</w:t>
      </w:r>
      <w:r w:rsidR="009B345D">
        <w:t>.</w:t>
      </w:r>
    </w:p>
    <w:p w:rsidR="00203A64" w:rsidRDefault="00203A64" w:rsidP="00ED05A6">
      <w:pPr>
        <w:pStyle w:val="ListParagraph"/>
        <w:numPr>
          <w:ilvl w:val="0"/>
          <w:numId w:val="44"/>
        </w:numPr>
        <w:spacing w:line="360" w:lineRule="auto"/>
      </w:pPr>
      <w:r>
        <w:t>The amount of EMD and turnover for bidders/ OEM will be calculated as per the following format.</w:t>
      </w:r>
    </w:p>
    <w:p w:rsidR="00DE3BFC" w:rsidRDefault="00DE3BFC" w:rsidP="00731800">
      <w:pPr>
        <w:spacing w:line="360" w:lineRule="auto"/>
        <w:ind w:left="1134" w:hanging="708"/>
        <w:jc w:val="both"/>
      </w:pPr>
    </w:p>
    <w:p w:rsidR="00F335B1" w:rsidRDefault="00F335B1">
      <w:pPr>
        <w:rPr>
          <w:b/>
          <w:bCs/>
        </w:rPr>
      </w:pPr>
    </w:p>
    <w:p w:rsidR="00491444" w:rsidRDefault="00491444">
      <w:pPr>
        <w:rPr>
          <w:b/>
          <w:bCs/>
        </w:rPr>
      </w:pPr>
    </w:p>
    <w:p w:rsidR="00491444" w:rsidRDefault="00491444">
      <w:pPr>
        <w:rPr>
          <w:b/>
          <w:bCs/>
        </w:rPr>
      </w:pPr>
    </w:p>
    <w:p w:rsidR="00ED05A6" w:rsidRDefault="00ED05A6" w:rsidP="003C6B46">
      <w:pPr>
        <w:jc w:val="center"/>
        <w:rPr>
          <w:b/>
          <w:bCs/>
        </w:rPr>
      </w:pPr>
    </w:p>
    <w:p w:rsidR="00ED05A6" w:rsidRDefault="00ED05A6" w:rsidP="003C6B46">
      <w:pPr>
        <w:jc w:val="center"/>
        <w:rPr>
          <w:b/>
          <w:bCs/>
        </w:rPr>
      </w:pPr>
    </w:p>
    <w:p w:rsidR="00457F84" w:rsidRDefault="00457F84" w:rsidP="003C6B46">
      <w:pPr>
        <w:jc w:val="center"/>
        <w:rPr>
          <w:b/>
          <w:bCs/>
        </w:rPr>
      </w:pPr>
    </w:p>
    <w:p w:rsidR="003C6B46" w:rsidRDefault="00EF7CD5" w:rsidP="003C6B46">
      <w:pPr>
        <w:jc w:val="center"/>
        <w:rPr>
          <w:b/>
          <w:bCs/>
        </w:rPr>
      </w:pPr>
      <w:proofErr w:type="gramStart"/>
      <w:r>
        <w:rPr>
          <w:b/>
          <w:bCs/>
        </w:rPr>
        <w:t>Table 1.</w:t>
      </w:r>
      <w:proofErr w:type="gramEnd"/>
      <w:r>
        <w:rPr>
          <w:b/>
          <w:bCs/>
        </w:rPr>
        <w:t xml:space="preserve"> </w:t>
      </w:r>
      <w:r w:rsidR="00203A64">
        <w:rPr>
          <w:b/>
          <w:bCs/>
        </w:rPr>
        <w:t>Details of EMD and turnover amount</w:t>
      </w:r>
    </w:p>
    <w:p w:rsidR="003C6B46" w:rsidRDefault="003C6B46" w:rsidP="003C6B46"/>
    <w:tbl>
      <w:tblPr>
        <w:tblpPr w:leftFromText="180" w:rightFromText="180" w:vertAnchor="text" w:horzAnchor="margin" w:tblpXSpec="center" w:tblpY="1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83"/>
        <w:gridCol w:w="1259"/>
        <w:gridCol w:w="2703"/>
        <w:gridCol w:w="3063"/>
      </w:tblGrid>
      <w:tr w:rsidR="007A1E34" w:rsidTr="007A1E34">
        <w:tc>
          <w:tcPr>
            <w:tcW w:w="2383" w:type="dxa"/>
          </w:tcPr>
          <w:p w:rsidR="007A1E34" w:rsidRPr="00275AC9" w:rsidRDefault="007A1E34" w:rsidP="00275AC9">
            <w:pPr>
              <w:rPr>
                <w:b/>
                <w:bCs/>
                <w:sz w:val="22"/>
                <w:szCs w:val="22"/>
              </w:rPr>
            </w:pPr>
            <w:r w:rsidRPr="00275AC9">
              <w:rPr>
                <w:b/>
                <w:bCs/>
                <w:sz w:val="22"/>
                <w:szCs w:val="22"/>
              </w:rPr>
              <w:t xml:space="preserve">Name of the item </w:t>
            </w:r>
          </w:p>
        </w:tc>
        <w:tc>
          <w:tcPr>
            <w:tcW w:w="1259" w:type="dxa"/>
          </w:tcPr>
          <w:p w:rsidR="007A1E34" w:rsidRPr="00275AC9" w:rsidRDefault="007A1E34" w:rsidP="00275AC9">
            <w:pPr>
              <w:rPr>
                <w:b/>
                <w:bCs/>
                <w:sz w:val="22"/>
                <w:szCs w:val="22"/>
              </w:rPr>
            </w:pPr>
            <w:r w:rsidRPr="00275AC9">
              <w:rPr>
                <w:b/>
                <w:bCs/>
                <w:sz w:val="22"/>
                <w:szCs w:val="22"/>
              </w:rPr>
              <w:t>EMD</w:t>
            </w:r>
          </w:p>
        </w:tc>
        <w:tc>
          <w:tcPr>
            <w:tcW w:w="2703" w:type="dxa"/>
          </w:tcPr>
          <w:p w:rsidR="007A1E34" w:rsidRPr="00275AC9" w:rsidRDefault="007A1E34" w:rsidP="00275AC9">
            <w:pPr>
              <w:rPr>
                <w:b/>
                <w:bCs/>
                <w:sz w:val="22"/>
                <w:szCs w:val="22"/>
              </w:rPr>
            </w:pPr>
            <w:r w:rsidRPr="00275AC9">
              <w:rPr>
                <w:b/>
                <w:bCs/>
                <w:sz w:val="22"/>
                <w:szCs w:val="22"/>
              </w:rPr>
              <w:t xml:space="preserve">Turnover of bidder </w:t>
            </w:r>
            <w:r>
              <w:rPr>
                <w:b/>
                <w:bCs/>
                <w:sz w:val="22"/>
                <w:szCs w:val="22"/>
              </w:rPr>
              <w:t>(</w:t>
            </w:r>
            <w:r w:rsidRPr="00275AC9">
              <w:rPr>
                <w:b/>
                <w:bCs/>
                <w:sz w:val="22"/>
                <w:szCs w:val="22"/>
              </w:rPr>
              <w:t>in Rupees</w:t>
            </w:r>
            <w:r>
              <w:rPr>
                <w:b/>
                <w:bCs/>
                <w:sz w:val="22"/>
                <w:szCs w:val="22"/>
              </w:rPr>
              <w:t>)</w:t>
            </w:r>
          </w:p>
        </w:tc>
        <w:tc>
          <w:tcPr>
            <w:tcW w:w="3063" w:type="dxa"/>
          </w:tcPr>
          <w:p w:rsidR="007A1E34" w:rsidRPr="00275AC9" w:rsidRDefault="007A1E34" w:rsidP="00275AC9">
            <w:pPr>
              <w:rPr>
                <w:b/>
                <w:bCs/>
                <w:sz w:val="22"/>
                <w:szCs w:val="22"/>
              </w:rPr>
            </w:pPr>
            <w:r>
              <w:rPr>
                <w:b/>
                <w:bCs/>
                <w:sz w:val="22"/>
                <w:szCs w:val="22"/>
              </w:rPr>
              <w:t>Turnover of OEM (in Rupees)</w:t>
            </w:r>
          </w:p>
        </w:tc>
      </w:tr>
      <w:tr w:rsidR="007A1E34" w:rsidTr="007A1E34">
        <w:tc>
          <w:tcPr>
            <w:tcW w:w="2383" w:type="dxa"/>
          </w:tcPr>
          <w:p w:rsidR="007A1E34" w:rsidRPr="004A1BB7" w:rsidRDefault="007A1E34" w:rsidP="00275AC9">
            <w:pPr>
              <w:rPr>
                <w:sz w:val="22"/>
                <w:szCs w:val="22"/>
              </w:rPr>
            </w:pPr>
            <w:r w:rsidRPr="004A1BB7">
              <w:rPr>
                <w:sz w:val="22"/>
                <w:szCs w:val="22"/>
              </w:rPr>
              <w:t>Maternal Cell Contamination Detection kit</w:t>
            </w:r>
          </w:p>
        </w:tc>
        <w:tc>
          <w:tcPr>
            <w:tcW w:w="1259" w:type="dxa"/>
          </w:tcPr>
          <w:p w:rsidR="007A1E34" w:rsidRPr="004A1BB7" w:rsidRDefault="007A1E34" w:rsidP="00BB6C95">
            <w:pPr>
              <w:rPr>
                <w:sz w:val="22"/>
                <w:szCs w:val="22"/>
              </w:rPr>
            </w:pPr>
            <w:r w:rsidRPr="004A1BB7">
              <w:rPr>
                <w:sz w:val="22"/>
                <w:szCs w:val="22"/>
              </w:rPr>
              <w:t>Rs. 8000/-</w:t>
            </w:r>
          </w:p>
        </w:tc>
        <w:tc>
          <w:tcPr>
            <w:tcW w:w="2703" w:type="dxa"/>
          </w:tcPr>
          <w:p w:rsidR="007A1E34" w:rsidRPr="004A1BB7" w:rsidRDefault="007A1E34" w:rsidP="00275AC9">
            <w:pPr>
              <w:rPr>
                <w:sz w:val="22"/>
                <w:szCs w:val="22"/>
              </w:rPr>
            </w:pPr>
            <w:r>
              <w:rPr>
                <w:sz w:val="22"/>
                <w:szCs w:val="22"/>
              </w:rPr>
              <w:t>2</w:t>
            </w:r>
            <w:r w:rsidRPr="004A1BB7">
              <w:rPr>
                <w:sz w:val="22"/>
                <w:szCs w:val="22"/>
              </w:rPr>
              <w:t xml:space="preserve"> Lakhs</w:t>
            </w:r>
          </w:p>
        </w:tc>
        <w:tc>
          <w:tcPr>
            <w:tcW w:w="3063" w:type="dxa"/>
          </w:tcPr>
          <w:p w:rsidR="007A1E34" w:rsidRPr="004A1BB7" w:rsidRDefault="007A1E34" w:rsidP="00275AC9">
            <w:pPr>
              <w:rPr>
                <w:sz w:val="22"/>
                <w:szCs w:val="22"/>
              </w:rPr>
            </w:pPr>
            <w:r>
              <w:rPr>
                <w:sz w:val="22"/>
                <w:szCs w:val="22"/>
              </w:rPr>
              <w:t>16 Lakh</w:t>
            </w:r>
          </w:p>
        </w:tc>
      </w:tr>
    </w:tbl>
    <w:p w:rsidR="00A02BE1" w:rsidRDefault="00A02BE1" w:rsidP="00A02BE1">
      <w:pPr>
        <w:spacing w:line="360" w:lineRule="auto"/>
        <w:ind w:left="1134" w:right="674" w:hanging="708"/>
      </w:pPr>
    </w:p>
    <w:p w:rsidR="00A02BE1" w:rsidRDefault="00A02BE1" w:rsidP="00A02BE1">
      <w:pPr>
        <w:spacing w:line="360" w:lineRule="auto"/>
        <w:ind w:left="1134" w:right="674" w:hanging="708"/>
      </w:pPr>
    </w:p>
    <w:p w:rsidR="00203A64" w:rsidRPr="00841F66" w:rsidRDefault="00203A64" w:rsidP="00203A64">
      <w:pPr>
        <w:pStyle w:val="Heading1"/>
        <w:ind w:left="0" w:right="207"/>
        <w:rPr>
          <w:spacing w:val="-2"/>
          <w:sz w:val="28"/>
          <w:szCs w:val="28"/>
        </w:rPr>
      </w:pPr>
      <w:r>
        <w:rPr>
          <w:spacing w:val="-2"/>
          <w:sz w:val="28"/>
          <w:szCs w:val="28"/>
        </w:rPr>
        <w:t xml:space="preserve">Turnover </w:t>
      </w:r>
      <w:r w:rsidR="0079361F">
        <w:rPr>
          <w:spacing w:val="-2"/>
          <w:sz w:val="28"/>
          <w:szCs w:val="28"/>
        </w:rPr>
        <w:t>will be average annual turnover of the last three financial years</w:t>
      </w:r>
      <w:r>
        <w:rPr>
          <w:spacing w:val="-2"/>
          <w:sz w:val="28"/>
          <w:szCs w:val="28"/>
        </w:rPr>
        <w:t>.</w:t>
      </w:r>
    </w:p>
    <w:p w:rsidR="00A02BE1" w:rsidRDefault="00A02BE1" w:rsidP="00A02BE1">
      <w:pPr>
        <w:spacing w:line="360" w:lineRule="auto"/>
      </w:pPr>
    </w:p>
    <w:p w:rsidR="00A02BE1" w:rsidRDefault="00A02BE1" w:rsidP="00A02BE1">
      <w:pPr>
        <w:spacing w:line="360" w:lineRule="auto"/>
      </w:pPr>
    </w:p>
    <w:p w:rsidR="00A02BE1" w:rsidRDefault="0082357C" w:rsidP="00A02BE1">
      <w:pPr>
        <w:spacing w:line="360" w:lineRule="auto"/>
      </w:pPr>
      <w:r>
        <w:t xml:space="preserve">EMD should be submitted through online payment gateway </w:t>
      </w:r>
      <w:r w:rsidR="0079361F">
        <w:t xml:space="preserve">of Jharkhand Tender portal </w:t>
      </w:r>
      <w:r>
        <w:t>only</w:t>
      </w:r>
      <w:r w:rsidR="00250397">
        <w:t>.</w:t>
      </w:r>
    </w:p>
    <w:p w:rsidR="00A02BE1" w:rsidRDefault="00A02BE1" w:rsidP="00A02BE1">
      <w:pPr>
        <w:spacing w:line="360" w:lineRule="auto"/>
      </w:pPr>
    </w:p>
    <w:p w:rsidR="00416341" w:rsidRDefault="00416341" w:rsidP="0079712F">
      <w:pPr>
        <w:pStyle w:val="Heading5"/>
        <w:spacing w:before="67" w:line="360" w:lineRule="auto"/>
        <w:ind w:left="2033" w:right="2371"/>
        <w:jc w:val="center"/>
        <w:rPr>
          <w:lang w:val="en-US"/>
        </w:rPr>
      </w:pPr>
    </w:p>
    <w:p w:rsidR="00EF7CD5" w:rsidRDefault="00A02BE1" w:rsidP="0079712F">
      <w:pPr>
        <w:pStyle w:val="Heading5"/>
        <w:spacing w:before="67" w:line="360" w:lineRule="auto"/>
        <w:ind w:left="2033" w:right="2371"/>
        <w:jc w:val="center"/>
      </w:pPr>
      <w:r>
        <w:br w:type="page"/>
      </w:r>
    </w:p>
    <w:p w:rsidR="005C261F" w:rsidRDefault="005C261F" w:rsidP="00A02BE1">
      <w:pPr>
        <w:spacing w:after="200" w:line="276" w:lineRule="auto"/>
        <w:contextualSpacing/>
        <w:rPr>
          <w:b/>
          <w:bCs/>
          <w:sz w:val="28"/>
          <w:szCs w:val="28"/>
        </w:rPr>
      </w:pPr>
      <w:bookmarkStart w:id="1" w:name="_GoBack"/>
      <w:bookmarkEnd w:id="1"/>
    </w:p>
    <w:p w:rsidR="00A02BE1" w:rsidRDefault="005C261F" w:rsidP="00A02BE1">
      <w:pPr>
        <w:spacing w:after="200" w:line="276" w:lineRule="auto"/>
        <w:contextualSpacing/>
        <w:rPr>
          <w:b/>
          <w:bCs/>
          <w:sz w:val="28"/>
          <w:szCs w:val="28"/>
        </w:rPr>
      </w:pPr>
      <w:r>
        <w:rPr>
          <w:b/>
          <w:bCs/>
          <w:sz w:val="28"/>
          <w:szCs w:val="28"/>
        </w:rPr>
        <w:t xml:space="preserve">     </w:t>
      </w:r>
      <w:r w:rsidR="00A02BE1" w:rsidRPr="009943F0">
        <w:rPr>
          <w:b/>
          <w:bCs/>
          <w:sz w:val="28"/>
          <w:szCs w:val="28"/>
        </w:rPr>
        <w:t>Additional Specifications</w:t>
      </w:r>
      <w:r>
        <w:rPr>
          <w:b/>
          <w:bCs/>
          <w:sz w:val="28"/>
          <w:szCs w:val="28"/>
        </w:rPr>
        <w:t xml:space="preserve"> </w:t>
      </w:r>
      <w:r w:rsidR="00116694">
        <w:rPr>
          <w:b/>
          <w:bCs/>
          <w:sz w:val="28"/>
          <w:szCs w:val="28"/>
        </w:rPr>
        <w:t>f</w:t>
      </w:r>
      <w:r w:rsidR="00C76AB3">
        <w:rPr>
          <w:b/>
          <w:bCs/>
          <w:sz w:val="28"/>
          <w:szCs w:val="28"/>
        </w:rPr>
        <w:t xml:space="preserve">or </w:t>
      </w:r>
      <w:r w:rsidR="004453B3" w:rsidRPr="004453B3">
        <w:rPr>
          <w:b/>
          <w:bCs/>
          <w:sz w:val="28"/>
          <w:szCs w:val="28"/>
        </w:rPr>
        <w:t>Maternal Cell Contamination Detection kit</w:t>
      </w:r>
      <w:r w:rsidR="00A02BE1" w:rsidRPr="004453B3">
        <w:rPr>
          <w:b/>
          <w:bCs/>
          <w:sz w:val="28"/>
          <w:szCs w:val="28"/>
        </w:rPr>
        <w:t>:</w:t>
      </w:r>
    </w:p>
    <w:p w:rsidR="005C261F" w:rsidRPr="009943F0" w:rsidRDefault="005C261F" w:rsidP="00A02BE1">
      <w:pPr>
        <w:spacing w:after="200" w:line="276" w:lineRule="auto"/>
        <w:contextualSpacing/>
        <w:rPr>
          <w:b/>
          <w:bCs/>
          <w:sz w:val="28"/>
          <w:szCs w:val="28"/>
          <w:lang w:bidi="hi-IN"/>
        </w:rPr>
      </w:pPr>
    </w:p>
    <w:p w:rsidR="00A02BE1" w:rsidRPr="001A0EDE" w:rsidRDefault="00E151ED" w:rsidP="00DE3BFC">
      <w:pPr>
        <w:pStyle w:val="ListParagraph"/>
        <w:widowControl/>
        <w:numPr>
          <w:ilvl w:val="0"/>
          <w:numId w:val="41"/>
        </w:numPr>
        <w:autoSpaceDE/>
        <w:autoSpaceDN/>
        <w:spacing w:after="200" w:line="276" w:lineRule="auto"/>
        <w:contextualSpacing/>
        <w:jc w:val="left"/>
        <w:rPr>
          <w:rFonts w:cs="Times New Roman"/>
          <w:b/>
          <w:bCs/>
          <w:sz w:val="24"/>
          <w:szCs w:val="24"/>
        </w:rPr>
      </w:pPr>
      <w:r>
        <w:rPr>
          <w:rFonts w:cs="Times New Roman"/>
          <w:b/>
          <w:bCs/>
          <w:sz w:val="24"/>
          <w:szCs w:val="24"/>
        </w:rPr>
        <w:t>The expiry/validity of the kit should be</w:t>
      </w:r>
      <w:r w:rsidR="001D1581">
        <w:rPr>
          <w:rFonts w:cs="Times New Roman"/>
          <w:b/>
          <w:bCs/>
          <w:sz w:val="24"/>
          <w:szCs w:val="24"/>
        </w:rPr>
        <w:t xml:space="preserve"> </w:t>
      </w:r>
      <w:r w:rsidR="004A1BB7">
        <w:rPr>
          <w:rFonts w:cs="Times New Roman"/>
          <w:b/>
          <w:bCs/>
          <w:sz w:val="24"/>
          <w:szCs w:val="24"/>
          <w:highlight w:val="yellow"/>
        </w:rPr>
        <w:t>more than 18</w:t>
      </w:r>
      <w:r w:rsidRPr="001D1581">
        <w:rPr>
          <w:rFonts w:cs="Times New Roman"/>
          <w:b/>
          <w:bCs/>
          <w:sz w:val="24"/>
          <w:szCs w:val="24"/>
          <w:highlight w:val="yellow"/>
        </w:rPr>
        <w:t xml:space="preserve"> months from</w:t>
      </w:r>
      <w:r>
        <w:rPr>
          <w:rFonts w:cs="Times New Roman"/>
          <w:b/>
          <w:bCs/>
          <w:sz w:val="24"/>
          <w:szCs w:val="24"/>
        </w:rPr>
        <w:t xml:space="preserve"> the date of supply</w:t>
      </w:r>
    </w:p>
    <w:p w:rsidR="00A02BE1" w:rsidRDefault="00E151ED" w:rsidP="00DE3BFC">
      <w:pPr>
        <w:pStyle w:val="ListParagraph"/>
        <w:widowControl/>
        <w:numPr>
          <w:ilvl w:val="0"/>
          <w:numId w:val="41"/>
        </w:numPr>
        <w:autoSpaceDE/>
        <w:autoSpaceDN/>
        <w:spacing w:after="200" w:line="276" w:lineRule="auto"/>
        <w:contextualSpacing/>
        <w:jc w:val="left"/>
        <w:rPr>
          <w:rFonts w:cs="Times New Roman"/>
          <w:sz w:val="24"/>
          <w:szCs w:val="24"/>
        </w:rPr>
      </w:pPr>
      <w:r>
        <w:rPr>
          <w:rFonts w:cs="Times New Roman"/>
          <w:sz w:val="24"/>
          <w:szCs w:val="24"/>
        </w:rPr>
        <w:t>Detailed</w:t>
      </w:r>
      <w:r w:rsidR="00A02BE1" w:rsidRPr="00C62241">
        <w:rPr>
          <w:rFonts w:cs="Times New Roman"/>
          <w:sz w:val="24"/>
          <w:szCs w:val="24"/>
        </w:rPr>
        <w:t xml:space="preserve"> operational manual</w:t>
      </w:r>
      <w:r>
        <w:rPr>
          <w:rFonts w:cs="Times New Roman"/>
          <w:sz w:val="24"/>
          <w:szCs w:val="24"/>
        </w:rPr>
        <w:t>/protocol</w:t>
      </w:r>
      <w:r w:rsidR="00A02BE1" w:rsidRPr="00C62241">
        <w:rPr>
          <w:rFonts w:cs="Times New Roman"/>
          <w:sz w:val="24"/>
          <w:szCs w:val="24"/>
        </w:rPr>
        <w:t xml:space="preserve"> should be provided by supplier or manufacturer </w:t>
      </w:r>
    </w:p>
    <w:p w:rsidR="00E73684" w:rsidRPr="00C62241" w:rsidRDefault="00E73684" w:rsidP="00E73684">
      <w:pPr>
        <w:pStyle w:val="ListParagraph"/>
        <w:widowControl/>
        <w:autoSpaceDE/>
        <w:autoSpaceDN/>
        <w:spacing w:after="200" w:line="276" w:lineRule="auto"/>
        <w:ind w:left="720" w:firstLine="0"/>
        <w:contextualSpacing/>
        <w:jc w:val="left"/>
        <w:rPr>
          <w:rFonts w:cs="Times New Roman"/>
          <w:sz w:val="24"/>
          <w:szCs w:val="24"/>
        </w:rPr>
      </w:pPr>
    </w:p>
    <w:p w:rsidR="00EF7CD5" w:rsidRDefault="00EF7CD5" w:rsidP="00DE3BFC">
      <w:pPr>
        <w:pStyle w:val="ListParagraph"/>
        <w:numPr>
          <w:ilvl w:val="0"/>
          <w:numId w:val="41"/>
        </w:numPr>
        <w:spacing w:after="200" w:line="276" w:lineRule="auto"/>
        <w:contextualSpacing/>
        <w:rPr>
          <w:rFonts w:cs="Times New Roman"/>
          <w:b/>
          <w:bCs/>
          <w:sz w:val="24"/>
          <w:szCs w:val="24"/>
        </w:rPr>
      </w:pPr>
      <w:r w:rsidRPr="00EF7CD5">
        <w:rPr>
          <w:rFonts w:cs="Times New Roman"/>
          <w:b/>
          <w:bCs/>
          <w:sz w:val="24"/>
          <w:szCs w:val="24"/>
        </w:rPr>
        <w:t>Important Conditions:</w:t>
      </w:r>
    </w:p>
    <w:p w:rsidR="00EF7CD5" w:rsidRPr="004453B3" w:rsidRDefault="00CB2A99" w:rsidP="00E73684">
      <w:pPr>
        <w:spacing w:after="200" w:line="360" w:lineRule="auto"/>
        <w:contextualSpacing/>
      </w:pPr>
      <w:r>
        <w:t xml:space="preserve">     </w:t>
      </w:r>
      <w:r w:rsidRPr="00CB2A99">
        <w:t>1)</w:t>
      </w:r>
      <w:r>
        <w:t xml:space="preserve"> </w:t>
      </w:r>
      <w:r w:rsidR="00EF7CD5" w:rsidRPr="00CB2A99">
        <w:t>The bidder</w:t>
      </w:r>
      <w:r w:rsidR="00EF7CD5" w:rsidRPr="00CB2A99">
        <w:rPr>
          <w:lang w:val="en-US"/>
        </w:rPr>
        <w:t>s</w:t>
      </w:r>
      <w:r w:rsidR="00EF7CD5" w:rsidRPr="00CB2A99">
        <w:t xml:space="preserve"> must quote rates </w:t>
      </w:r>
      <w:r w:rsidR="004453B3" w:rsidRPr="004453B3">
        <w:t>Maternal Cell Contamination Detection kit</w:t>
      </w:r>
      <w:r w:rsidR="004453B3">
        <w:t xml:space="preserve"> for 200 samples.</w:t>
      </w:r>
    </w:p>
    <w:p w:rsidR="00E73684" w:rsidRDefault="00CB2A99" w:rsidP="00E73684">
      <w:pPr>
        <w:spacing w:after="200" w:line="360" w:lineRule="auto"/>
        <w:contextualSpacing/>
      </w:pPr>
      <w:r>
        <w:t xml:space="preserve">     </w:t>
      </w:r>
      <w:r w:rsidRPr="00CB2A99">
        <w:t xml:space="preserve">2) </w:t>
      </w:r>
      <w:r w:rsidR="00EF7CD5" w:rsidRPr="00CB2A99">
        <w:t xml:space="preserve">The </w:t>
      </w:r>
      <w:r w:rsidR="00EF7CD5" w:rsidRPr="00CB2A99">
        <w:rPr>
          <w:b/>
          <w:bCs/>
        </w:rPr>
        <w:t xml:space="preserve">cost of </w:t>
      </w:r>
      <w:r w:rsidR="00E151ED" w:rsidRPr="00CB2A99">
        <w:rPr>
          <w:b/>
          <w:bCs/>
        </w:rPr>
        <w:t>kit</w:t>
      </w:r>
      <w:r w:rsidR="00EF7CD5" w:rsidRPr="00CB2A99">
        <w:rPr>
          <w:b/>
          <w:bCs/>
        </w:rPr>
        <w:t xml:space="preserve"> charges inclusive of GST </w:t>
      </w:r>
      <w:r w:rsidR="00EF7CD5" w:rsidRPr="00CB2A99">
        <w:t xml:space="preserve">will be considered for ranking </w:t>
      </w:r>
      <w:r w:rsidR="00EF7CD5" w:rsidRPr="00CB2A99">
        <w:rPr>
          <w:b/>
          <w:bCs/>
          <w:color w:val="C00000"/>
          <w:sz w:val="28"/>
          <w:szCs w:val="28"/>
        </w:rPr>
        <w:t>(L-1)</w:t>
      </w:r>
      <w:r w:rsidR="00EF7CD5" w:rsidRPr="00CB2A99">
        <w:t xml:space="preserve"> purpose.</w:t>
      </w:r>
    </w:p>
    <w:p w:rsidR="00063B82" w:rsidRPr="00E73684" w:rsidRDefault="00E73684" w:rsidP="00E73684">
      <w:pPr>
        <w:spacing w:after="200" w:line="360" w:lineRule="auto"/>
        <w:ind w:left="567" w:hanging="283"/>
        <w:contextualSpacing/>
        <w:jc w:val="both"/>
      </w:pPr>
      <w:r>
        <w:t xml:space="preserve">3) </w:t>
      </w:r>
      <w:r w:rsidR="00063B82" w:rsidRPr="007500DA">
        <w:t>In case of any enhancement in Excise Duty/Custom Duty due to statutory Act of Govt. of India after the date of submission of the tenders and during the tender period, the additional excise duty/custom duty so levied will be allowed to be charged extra as separate item without an</w:t>
      </w:r>
      <w:r w:rsidR="00E151ED">
        <w:t xml:space="preserve">y change in price structure of </w:t>
      </w:r>
      <w:r w:rsidR="00063B82" w:rsidRPr="007500DA">
        <w:t xml:space="preserve">approved under the tender. For claiming the additional cost on account of increase in excise duty/custom duty, the bidder should produce letter from the concerned excise authorities indicating his/her commitment for supply to the RIMS, Ranchi on account of increase in excise duty/custom duty. </w:t>
      </w:r>
      <w:r w:rsidR="00F41CB6" w:rsidRPr="00E73684">
        <w:rPr>
          <w:lang w:val="en-US"/>
        </w:rPr>
        <w:t xml:space="preserve">Bidder will have to submit an undertaking that they have not supplied the </w:t>
      </w:r>
      <w:r w:rsidR="00F91EC4" w:rsidRPr="00E73684">
        <w:rPr>
          <w:lang w:val="en-US"/>
        </w:rPr>
        <w:t>kit</w:t>
      </w:r>
      <w:r w:rsidR="00F41CB6" w:rsidRPr="00E73684">
        <w:rPr>
          <w:lang w:val="en-US"/>
        </w:rPr>
        <w:t xml:space="preserve"> with the lower rate than quoted to RIMS, Ranchi on yearly basis. </w:t>
      </w:r>
    </w:p>
    <w:p w:rsidR="00EF7CD5" w:rsidRPr="00EF7CD5" w:rsidRDefault="00EF7CD5" w:rsidP="00DE3BFC">
      <w:pPr>
        <w:pStyle w:val="ListParagraph"/>
        <w:spacing w:after="200" w:line="276" w:lineRule="auto"/>
        <w:ind w:left="1080" w:firstLine="0"/>
        <w:contextualSpacing/>
        <w:rPr>
          <w:rFonts w:cs="Times New Roman"/>
          <w:b/>
          <w:bCs/>
          <w:sz w:val="24"/>
          <w:szCs w:val="24"/>
        </w:rPr>
      </w:pPr>
    </w:p>
    <w:p w:rsidR="009943F0" w:rsidRDefault="009943F0" w:rsidP="00A02BE1">
      <w:pPr>
        <w:spacing w:line="360" w:lineRule="auto"/>
        <w:ind w:right="2370"/>
        <w:rPr>
          <w:b/>
          <w:bCs/>
          <w:sz w:val="28"/>
          <w:szCs w:val="28"/>
          <w:u w:val="single"/>
        </w:rPr>
      </w:pPr>
    </w:p>
    <w:p w:rsidR="00E151ED" w:rsidRDefault="00E151ED" w:rsidP="00A02BE1">
      <w:pPr>
        <w:spacing w:line="360" w:lineRule="auto"/>
        <w:ind w:right="2370"/>
        <w:rPr>
          <w:b/>
          <w:bCs/>
          <w:sz w:val="28"/>
          <w:szCs w:val="28"/>
          <w:u w:val="single"/>
        </w:rPr>
      </w:pPr>
    </w:p>
    <w:p w:rsidR="00E151ED" w:rsidRDefault="00E151ED" w:rsidP="00A02BE1">
      <w:pPr>
        <w:spacing w:line="360" w:lineRule="auto"/>
        <w:ind w:right="2370"/>
        <w:rPr>
          <w:b/>
          <w:bCs/>
          <w:sz w:val="28"/>
          <w:szCs w:val="28"/>
          <w:u w:val="single"/>
        </w:rPr>
      </w:pPr>
    </w:p>
    <w:p w:rsidR="00E151ED" w:rsidRDefault="00E151ED" w:rsidP="00A02BE1">
      <w:pPr>
        <w:spacing w:line="360" w:lineRule="auto"/>
        <w:ind w:right="2370"/>
        <w:rPr>
          <w:b/>
          <w:bCs/>
          <w:sz w:val="28"/>
          <w:szCs w:val="28"/>
          <w:u w:val="single"/>
        </w:rPr>
      </w:pPr>
    </w:p>
    <w:p w:rsidR="00E151ED" w:rsidRDefault="00E151ED" w:rsidP="00A02BE1">
      <w:pPr>
        <w:spacing w:line="360" w:lineRule="auto"/>
        <w:ind w:right="2370"/>
        <w:rPr>
          <w:b/>
          <w:bCs/>
          <w:sz w:val="28"/>
          <w:szCs w:val="28"/>
          <w:u w:val="single"/>
        </w:rPr>
      </w:pPr>
    </w:p>
    <w:p w:rsidR="00E151ED" w:rsidRDefault="00E151ED" w:rsidP="00A02BE1">
      <w:pPr>
        <w:spacing w:line="360" w:lineRule="auto"/>
        <w:ind w:right="2370"/>
        <w:rPr>
          <w:b/>
          <w:bCs/>
          <w:sz w:val="28"/>
          <w:szCs w:val="28"/>
          <w:u w:val="single"/>
        </w:rPr>
      </w:pPr>
    </w:p>
    <w:p w:rsidR="00E151ED" w:rsidRDefault="00E151ED" w:rsidP="00A02BE1">
      <w:pPr>
        <w:spacing w:line="360" w:lineRule="auto"/>
        <w:ind w:right="2370"/>
        <w:rPr>
          <w:b/>
          <w:bCs/>
          <w:sz w:val="28"/>
          <w:szCs w:val="28"/>
          <w:u w:val="single"/>
        </w:rPr>
      </w:pPr>
    </w:p>
    <w:p w:rsidR="00E151ED" w:rsidRDefault="00E151ED" w:rsidP="00A02BE1">
      <w:pPr>
        <w:spacing w:line="360" w:lineRule="auto"/>
        <w:ind w:right="2370"/>
        <w:rPr>
          <w:b/>
          <w:bCs/>
          <w:sz w:val="28"/>
          <w:szCs w:val="28"/>
          <w:u w:val="single"/>
        </w:rPr>
      </w:pPr>
    </w:p>
    <w:p w:rsidR="00E151ED" w:rsidRDefault="00E151ED" w:rsidP="00A02BE1">
      <w:pPr>
        <w:spacing w:line="360" w:lineRule="auto"/>
        <w:ind w:right="2370"/>
        <w:rPr>
          <w:b/>
          <w:bCs/>
          <w:sz w:val="28"/>
          <w:szCs w:val="28"/>
          <w:u w:val="single"/>
        </w:rPr>
      </w:pPr>
    </w:p>
    <w:p w:rsidR="00E151ED" w:rsidRDefault="00E151ED" w:rsidP="00A02BE1">
      <w:pPr>
        <w:spacing w:line="360" w:lineRule="auto"/>
        <w:ind w:right="2370"/>
        <w:rPr>
          <w:b/>
          <w:bCs/>
          <w:sz w:val="28"/>
          <w:szCs w:val="28"/>
          <w:u w:val="single"/>
        </w:rPr>
      </w:pPr>
    </w:p>
    <w:p w:rsidR="00E151ED" w:rsidRDefault="00E151ED" w:rsidP="00A02BE1">
      <w:pPr>
        <w:spacing w:line="360" w:lineRule="auto"/>
        <w:ind w:right="2370"/>
        <w:rPr>
          <w:b/>
          <w:bCs/>
          <w:sz w:val="28"/>
          <w:szCs w:val="28"/>
          <w:u w:val="single"/>
        </w:rPr>
      </w:pPr>
    </w:p>
    <w:p w:rsidR="0000397F" w:rsidRDefault="0000397F" w:rsidP="0000397F">
      <w:pPr>
        <w:pStyle w:val="Heading2"/>
        <w:tabs>
          <w:tab w:val="left" w:pos="9192"/>
        </w:tabs>
        <w:ind w:left="2160" w:right="-22"/>
        <w:rPr>
          <w:u w:val="single"/>
          <w:lang w:val="en-IN" w:eastAsia="en-GB"/>
        </w:rPr>
      </w:pPr>
    </w:p>
    <w:p w:rsidR="0000397F" w:rsidRDefault="0000397F" w:rsidP="0000397F">
      <w:pPr>
        <w:pStyle w:val="Heading2"/>
        <w:tabs>
          <w:tab w:val="left" w:pos="9192"/>
        </w:tabs>
        <w:ind w:left="2160" w:right="-22"/>
        <w:rPr>
          <w:u w:val="single"/>
          <w:lang w:val="en-IN" w:eastAsia="en-GB"/>
        </w:rPr>
      </w:pPr>
    </w:p>
    <w:p w:rsidR="0000397F" w:rsidRDefault="0000397F" w:rsidP="0000397F">
      <w:pPr>
        <w:pStyle w:val="Heading2"/>
        <w:tabs>
          <w:tab w:val="left" w:pos="9192"/>
        </w:tabs>
        <w:ind w:left="2160" w:right="-22"/>
        <w:rPr>
          <w:u w:val="single"/>
          <w:lang w:val="en-IN" w:eastAsia="en-GB"/>
        </w:rPr>
      </w:pPr>
    </w:p>
    <w:p w:rsidR="0000397F" w:rsidRDefault="0000397F" w:rsidP="0000397F">
      <w:pPr>
        <w:pStyle w:val="Heading2"/>
        <w:tabs>
          <w:tab w:val="left" w:pos="9192"/>
        </w:tabs>
        <w:ind w:left="2160" w:right="-22"/>
        <w:rPr>
          <w:u w:val="single"/>
          <w:lang w:val="en-IN" w:eastAsia="en-GB"/>
        </w:rPr>
      </w:pPr>
    </w:p>
    <w:p w:rsidR="0000397F" w:rsidRDefault="0000397F" w:rsidP="0000397F">
      <w:pPr>
        <w:pStyle w:val="Heading2"/>
        <w:tabs>
          <w:tab w:val="left" w:pos="9192"/>
        </w:tabs>
        <w:ind w:left="2160" w:right="-22"/>
        <w:rPr>
          <w:u w:val="single"/>
          <w:lang w:val="en-IN" w:eastAsia="en-GB"/>
        </w:rPr>
      </w:pPr>
    </w:p>
    <w:p w:rsidR="005C261F" w:rsidRDefault="0000397F" w:rsidP="0000397F">
      <w:pPr>
        <w:pStyle w:val="Heading2"/>
        <w:tabs>
          <w:tab w:val="left" w:pos="9192"/>
        </w:tabs>
        <w:ind w:left="2160" w:right="-22"/>
        <w:jc w:val="left"/>
      </w:pPr>
      <w:r>
        <w:t xml:space="preserve">            </w:t>
      </w:r>
    </w:p>
    <w:p w:rsidR="005C261F" w:rsidRDefault="005C261F" w:rsidP="0000397F">
      <w:pPr>
        <w:pStyle w:val="Heading2"/>
        <w:tabs>
          <w:tab w:val="left" w:pos="9192"/>
        </w:tabs>
        <w:ind w:left="2160" w:right="-22"/>
        <w:jc w:val="left"/>
      </w:pPr>
    </w:p>
    <w:p w:rsidR="0079712F" w:rsidRDefault="005C261F" w:rsidP="0000397F">
      <w:pPr>
        <w:pStyle w:val="Heading2"/>
        <w:tabs>
          <w:tab w:val="left" w:pos="9192"/>
        </w:tabs>
        <w:ind w:left="2160" w:right="-22"/>
        <w:jc w:val="left"/>
      </w:pPr>
      <w:r>
        <w:t xml:space="preserve">          </w:t>
      </w:r>
      <w:r w:rsidR="0000397F">
        <w:t xml:space="preserve"> </w:t>
      </w:r>
      <w:r w:rsidR="0079712F" w:rsidRPr="00472350">
        <w:t xml:space="preserve">Format of Various </w:t>
      </w:r>
      <w:r w:rsidR="0000397F">
        <w:t>f</w:t>
      </w:r>
      <w:r w:rsidR="0079712F" w:rsidRPr="00472350">
        <w:t>orm</w:t>
      </w:r>
      <w:r w:rsidR="0000397F">
        <w:t>s</w:t>
      </w:r>
    </w:p>
    <w:p w:rsidR="00A02BE1" w:rsidRDefault="00A02BE1" w:rsidP="00A02BE1">
      <w:pPr>
        <w:spacing w:line="360" w:lineRule="auto"/>
        <w:ind w:right="2370"/>
        <w:rPr>
          <w:b/>
        </w:rPr>
      </w:pPr>
    </w:p>
    <w:p w:rsidR="0079712F" w:rsidRPr="00472350" w:rsidRDefault="0079712F" w:rsidP="0079712F">
      <w:pPr>
        <w:autoSpaceDE w:val="0"/>
        <w:autoSpaceDN w:val="0"/>
        <w:adjustRightInd w:val="0"/>
        <w:spacing w:after="120"/>
        <w:ind w:left="360" w:hanging="360"/>
        <w:jc w:val="center"/>
        <w:rPr>
          <w:b/>
          <w:bCs/>
          <w:sz w:val="32"/>
          <w:szCs w:val="32"/>
          <w:u w:val="single"/>
        </w:rPr>
      </w:pPr>
      <w:r w:rsidRPr="00472350">
        <w:rPr>
          <w:b/>
          <w:bCs/>
          <w:sz w:val="32"/>
          <w:szCs w:val="32"/>
          <w:u w:val="single"/>
        </w:rPr>
        <w:t>Authorization Format</w:t>
      </w:r>
    </w:p>
    <w:p w:rsidR="0079712F" w:rsidRPr="00472350" w:rsidRDefault="0079712F" w:rsidP="0079712F">
      <w:pPr>
        <w:pStyle w:val="NoSpacing"/>
        <w:spacing w:after="120"/>
      </w:pPr>
      <w:r w:rsidRPr="00472350">
        <w:t>To,</w:t>
      </w:r>
    </w:p>
    <w:p w:rsidR="0079712F" w:rsidRPr="00472350" w:rsidRDefault="0079712F" w:rsidP="0079712F">
      <w:pPr>
        <w:pStyle w:val="NoSpacing"/>
        <w:spacing w:after="120"/>
      </w:pPr>
      <w:bookmarkStart w:id="2" w:name="_Hlk57128173"/>
      <w:r w:rsidRPr="00472350">
        <w:t>The Director</w:t>
      </w:r>
    </w:p>
    <w:p w:rsidR="0079712F" w:rsidRPr="00472350" w:rsidRDefault="0079712F" w:rsidP="0079712F">
      <w:pPr>
        <w:pStyle w:val="NoSpacing"/>
        <w:spacing w:after="120"/>
      </w:pPr>
      <w:r w:rsidRPr="00472350">
        <w:rPr>
          <w:bCs/>
          <w:color w:val="000000"/>
        </w:rPr>
        <w:t>RAJENDRA INSTITUTE OF MEDICAL SCIENCES</w:t>
      </w:r>
      <w:r w:rsidRPr="00472350">
        <w:tab/>
      </w:r>
      <w:r w:rsidRPr="00472350">
        <w:tab/>
      </w:r>
      <w:bookmarkEnd w:id="2"/>
      <w:r w:rsidR="00FF3D19">
        <w:t xml:space="preserve">                           </w:t>
      </w:r>
      <w:r w:rsidRPr="00472350">
        <w:t>Date: __________</w:t>
      </w:r>
    </w:p>
    <w:p w:rsidR="0079712F" w:rsidRPr="00472350" w:rsidRDefault="0079712F" w:rsidP="0079712F">
      <w:pPr>
        <w:pStyle w:val="NoSpacing"/>
        <w:spacing w:after="120"/>
      </w:pPr>
    </w:p>
    <w:p w:rsidR="0079712F" w:rsidRPr="00472350" w:rsidRDefault="0079712F" w:rsidP="0079712F">
      <w:pPr>
        <w:pStyle w:val="NoSpacing"/>
        <w:spacing w:after="120"/>
      </w:pPr>
      <w:r w:rsidRPr="00472350">
        <w:t>Sub: Authorization Letter</w:t>
      </w:r>
    </w:p>
    <w:p w:rsidR="0079712F" w:rsidRPr="00472350" w:rsidRDefault="0079712F" w:rsidP="0079712F">
      <w:pPr>
        <w:pStyle w:val="NoSpacing"/>
        <w:spacing w:after="120"/>
        <w:ind w:firstLine="720"/>
        <w:rPr>
          <w:b/>
          <w:u w:val="single"/>
        </w:rPr>
      </w:pPr>
      <w:r w:rsidRPr="00472350">
        <w:rPr>
          <w:b/>
          <w:u w:val="single"/>
        </w:rPr>
        <w:t>Tender No: _________________________________________________________________</w:t>
      </w:r>
    </w:p>
    <w:p w:rsidR="0079712F" w:rsidRPr="00472350" w:rsidRDefault="0079712F" w:rsidP="0079712F">
      <w:pPr>
        <w:pStyle w:val="NoSpacing"/>
        <w:spacing w:after="120"/>
      </w:pPr>
    </w:p>
    <w:p w:rsidR="0079712F" w:rsidRPr="00472350" w:rsidRDefault="0079712F" w:rsidP="0079712F">
      <w:pPr>
        <w:pStyle w:val="NoSpacing"/>
        <w:spacing w:after="120"/>
        <w:jc w:val="both"/>
      </w:pPr>
      <w:r w:rsidRPr="00472350">
        <w:t>With reference to tender enquiry mentioned in the subject above, please be advised that the below mentioned authorize distributors of us will meet your requirement.</w:t>
      </w:r>
    </w:p>
    <w:p w:rsidR="0079712F" w:rsidRPr="00472350" w:rsidRDefault="0079712F" w:rsidP="00FF3D19">
      <w:pPr>
        <w:pStyle w:val="NoSpacing"/>
        <w:spacing w:after="120"/>
        <w:rPr>
          <w:b/>
        </w:rPr>
      </w:pPr>
      <w:r w:rsidRPr="00472350">
        <w:rPr>
          <w:b/>
        </w:rPr>
        <w:t>Party Details</w:t>
      </w:r>
    </w:p>
    <w:p w:rsidR="0079712F" w:rsidRPr="00472350" w:rsidRDefault="0079712F" w:rsidP="00FF3D19">
      <w:pPr>
        <w:pStyle w:val="NoSpacing"/>
        <w:spacing w:after="120"/>
        <w:rPr>
          <w:b/>
        </w:rPr>
      </w:pPr>
      <w:r w:rsidRPr="00472350">
        <w:rPr>
          <w:b/>
        </w:rPr>
        <w:t>Address</w:t>
      </w:r>
    </w:p>
    <w:p w:rsidR="0079712F" w:rsidRPr="00472350" w:rsidRDefault="0079712F" w:rsidP="00FF3D19">
      <w:pPr>
        <w:pStyle w:val="NoSpacing"/>
        <w:spacing w:after="120"/>
        <w:rPr>
          <w:b/>
        </w:rPr>
      </w:pPr>
      <w:r w:rsidRPr="00472350">
        <w:rPr>
          <w:b/>
        </w:rPr>
        <w:t>Contact details</w:t>
      </w:r>
    </w:p>
    <w:p w:rsidR="0079712F" w:rsidRPr="00472350" w:rsidRDefault="0079712F" w:rsidP="0079712F">
      <w:pPr>
        <w:pStyle w:val="NoSpacing"/>
        <w:spacing w:after="120"/>
      </w:pPr>
      <w:r w:rsidRPr="00472350">
        <w:t>Our distributor will quote, supply, raise bills and received payment on behalf of us.</w:t>
      </w:r>
    </w:p>
    <w:p w:rsidR="0079712F" w:rsidRPr="00472350" w:rsidRDefault="0079712F" w:rsidP="0079712F">
      <w:pPr>
        <w:pStyle w:val="NoSpacing"/>
        <w:spacing w:after="120"/>
        <w:jc w:val="both"/>
      </w:pPr>
      <w:r w:rsidRPr="00472350">
        <w:t>Please note that this authorization is specific of our product requirement as laid down in the above enquiry and is not valid for any other product or tender, even if floated by the same tendering authority.</w:t>
      </w:r>
    </w:p>
    <w:p w:rsidR="0079712F" w:rsidRPr="00472350" w:rsidRDefault="0079712F" w:rsidP="0079712F">
      <w:pPr>
        <w:pStyle w:val="NoSpacing"/>
        <w:spacing w:after="120"/>
        <w:jc w:val="both"/>
      </w:pPr>
      <w:r w:rsidRPr="00472350">
        <w:t xml:space="preserve">Please also be advised </w:t>
      </w:r>
      <w:r w:rsidRPr="00472350">
        <w:rPr>
          <w:highlight w:val="yellow"/>
        </w:rPr>
        <w:t>Company Name</w:t>
      </w:r>
      <w:r w:rsidRPr="00472350">
        <w:t xml:space="preserve"> reserves the right to change the authorized distributor for the above-mentioned tender during the course of the tender. We also hereby undertake the responsibility of the authenticity of our products supplied by the above-mentioned distributor. It will be our legal &amp; regulatory liability to ensure that resellers/distributors are operating in compliance with all relevant laws and regulations and are properly licensed to sell the manufacturer's products, including verifying the validity and authenticity of drug license held by them.</w:t>
      </w:r>
    </w:p>
    <w:p w:rsidR="0079712F" w:rsidRPr="00472350" w:rsidRDefault="0079712F" w:rsidP="0079712F">
      <w:pPr>
        <w:pStyle w:val="NoSpacing"/>
        <w:spacing w:after="120"/>
        <w:jc w:val="both"/>
        <w:rPr>
          <w:b/>
          <w:bCs/>
        </w:rPr>
      </w:pPr>
      <w:r w:rsidRPr="00472350">
        <w:t xml:space="preserve">For any clarification regarding the products quoted above, please contact to </w:t>
      </w:r>
      <w:r w:rsidRPr="00472350">
        <w:rPr>
          <w:b/>
          <w:bCs/>
          <w:highlight w:val="yellow"/>
        </w:rPr>
        <w:t xml:space="preserve">name, designation, contact no. +91-XXXXXXXXXX and e-mail id is </w:t>
      </w:r>
      <w:hyperlink r:id="rId10" w:history="1">
        <w:r w:rsidRPr="00472350">
          <w:rPr>
            <w:rStyle w:val="Hyperlink"/>
            <w:b/>
            <w:bCs/>
          </w:rPr>
          <w:t>*******@****.com</w:t>
        </w:r>
      </w:hyperlink>
      <w:r w:rsidRPr="00472350">
        <w:rPr>
          <w:b/>
          <w:bCs/>
          <w:highlight w:val="yellow"/>
        </w:rPr>
        <w:t xml:space="preserve"> .</w:t>
      </w:r>
    </w:p>
    <w:p w:rsidR="0079712F" w:rsidRPr="00F335B1" w:rsidRDefault="0079712F" w:rsidP="0079712F">
      <w:pPr>
        <w:pStyle w:val="NoSpacing"/>
        <w:spacing w:after="120"/>
        <w:rPr>
          <w:rFonts w:ascii="Times New Roman" w:hAnsi="Times New Roman" w:cs="Times New Roman"/>
        </w:rPr>
      </w:pPr>
    </w:p>
    <w:p w:rsidR="0079712F" w:rsidRPr="00F335B1" w:rsidRDefault="0079712F" w:rsidP="0079712F">
      <w:pPr>
        <w:pStyle w:val="NoSpacing"/>
        <w:spacing w:after="120"/>
        <w:rPr>
          <w:rFonts w:ascii="Times New Roman" w:hAnsi="Times New Roman" w:cs="Times New Roman"/>
        </w:rPr>
      </w:pPr>
      <w:r w:rsidRPr="00F335B1">
        <w:rPr>
          <w:rFonts w:ascii="Times New Roman" w:hAnsi="Times New Roman" w:cs="Times New Roman"/>
        </w:rPr>
        <w:t>Thanking you and assuring you of our best services at all times.</w:t>
      </w:r>
    </w:p>
    <w:p w:rsidR="0079712F" w:rsidRPr="00F335B1" w:rsidRDefault="0079712F" w:rsidP="0079712F">
      <w:pPr>
        <w:pStyle w:val="NoSpacing"/>
        <w:spacing w:after="120"/>
        <w:rPr>
          <w:rFonts w:ascii="Times New Roman" w:hAnsi="Times New Roman" w:cs="Times New Roman"/>
          <w:noProof/>
        </w:rPr>
      </w:pPr>
      <w:r w:rsidRPr="00F335B1">
        <w:rPr>
          <w:rFonts w:ascii="Times New Roman" w:hAnsi="Times New Roman" w:cs="Times New Roman"/>
          <w:noProof/>
        </w:rPr>
        <w:t>With best regards,</w:t>
      </w:r>
    </w:p>
    <w:p w:rsidR="0079712F" w:rsidRPr="00472350" w:rsidRDefault="0079712F" w:rsidP="0079712F">
      <w:pPr>
        <w:pStyle w:val="NoSpacing"/>
        <w:spacing w:after="120"/>
        <w:rPr>
          <w:noProof/>
        </w:rPr>
      </w:pPr>
    </w:p>
    <w:p w:rsidR="0079712F" w:rsidRPr="00472350" w:rsidRDefault="0079712F" w:rsidP="0079712F">
      <w:pPr>
        <w:autoSpaceDE w:val="0"/>
        <w:autoSpaceDN w:val="0"/>
        <w:adjustRightInd w:val="0"/>
        <w:spacing w:after="120"/>
        <w:ind w:left="360" w:hanging="360"/>
      </w:pPr>
      <w:r w:rsidRPr="00472350">
        <w:t>Full Name of Signatory authority</w:t>
      </w:r>
    </w:p>
    <w:p w:rsidR="0079712F" w:rsidRPr="00472350" w:rsidRDefault="0079712F" w:rsidP="0079712F">
      <w:pPr>
        <w:autoSpaceDE w:val="0"/>
        <w:autoSpaceDN w:val="0"/>
        <w:adjustRightInd w:val="0"/>
        <w:spacing w:after="120"/>
        <w:ind w:left="360" w:hanging="360"/>
      </w:pPr>
      <w:r w:rsidRPr="00472350">
        <w:t>Designation:</w:t>
      </w:r>
    </w:p>
    <w:p w:rsidR="0079712F" w:rsidRPr="00472350" w:rsidRDefault="0079712F" w:rsidP="0079712F">
      <w:pPr>
        <w:autoSpaceDE w:val="0"/>
        <w:autoSpaceDN w:val="0"/>
        <w:adjustRightInd w:val="0"/>
        <w:spacing w:after="120"/>
        <w:ind w:left="360" w:hanging="360"/>
      </w:pPr>
      <w:r w:rsidRPr="00472350">
        <w:t>Mobile no:</w:t>
      </w:r>
    </w:p>
    <w:p w:rsidR="0079712F" w:rsidRPr="00472350" w:rsidRDefault="0079712F" w:rsidP="0079712F">
      <w:pPr>
        <w:autoSpaceDE w:val="0"/>
        <w:autoSpaceDN w:val="0"/>
        <w:adjustRightInd w:val="0"/>
        <w:spacing w:after="120"/>
        <w:ind w:left="360" w:hanging="360"/>
      </w:pPr>
      <w:r w:rsidRPr="00472350">
        <w:t>Email ID:</w:t>
      </w:r>
    </w:p>
    <w:p w:rsidR="0079712F" w:rsidRPr="00472350" w:rsidRDefault="0079712F" w:rsidP="0079712F">
      <w:pPr>
        <w:autoSpaceDE w:val="0"/>
        <w:autoSpaceDN w:val="0"/>
        <w:adjustRightInd w:val="0"/>
        <w:spacing w:after="120"/>
        <w:ind w:left="360" w:hanging="360"/>
      </w:pPr>
      <w:r w:rsidRPr="00472350">
        <w:t>Seal/Stamp</w:t>
      </w:r>
    </w:p>
    <w:p w:rsidR="0079712F" w:rsidRPr="00FA11F4" w:rsidRDefault="0079712F" w:rsidP="00FF3D19">
      <w:pPr>
        <w:tabs>
          <w:tab w:val="left" w:pos="3686"/>
        </w:tabs>
        <w:spacing w:line="259" w:lineRule="auto"/>
        <w:ind w:left="1843"/>
        <w:jc w:val="center"/>
        <w:rPr>
          <w:b/>
        </w:rPr>
      </w:pPr>
    </w:p>
    <w:p w:rsidR="0000397F" w:rsidRDefault="0000397F" w:rsidP="0000397F">
      <w:pPr>
        <w:spacing w:after="120"/>
        <w:ind w:firstLine="360"/>
        <w:jc w:val="center"/>
        <w:rPr>
          <w:b/>
          <w:sz w:val="32"/>
          <w:szCs w:val="32"/>
          <w:u w:val="single"/>
        </w:rPr>
      </w:pPr>
    </w:p>
    <w:p w:rsidR="005C261F" w:rsidRDefault="005C261F" w:rsidP="0000397F">
      <w:pPr>
        <w:spacing w:after="120"/>
        <w:ind w:firstLine="360"/>
        <w:jc w:val="center"/>
        <w:rPr>
          <w:b/>
          <w:sz w:val="32"/>
          <w:szCs w:val="32"/>
          <w:u w:val="single"/>
        </w:rPr>
      </w:pPr>
    </w:p>
    <w:p w:rsidR="005C261F" w:rsidRDefault="005C261F" w:rsidP="0000397F">
      <w:pPr>
        <w:spacing w:after="120"/>
        <w:ind w:firstLine="360"/>
        <w:jc w:val="center"/>
        <w:rPr>
          <w:b/>
          <w:sz w:val="32"/>
          <w:szCs w:val="32"/>
          <w:u w:val="single"/>
        </w:rPr>
      </w:pPr>
    </w:p>
    <w:p w:rsidR="0000397F" w:rsidRPr="0000397F" w:rsidRDefault="0000397F" w:rsidP="0000397F">
      <w:pPr>
        <w:spacing w:after="120"/>
        <w:ind w:firstLine="360"/>
        <w:jc w:val="center"/>
        <w:rPr>
          <w:b/>
          <w:sz w:val="32"/>
          <w:szCs w:val="32"/>
          <w:u w:val="single"/>
        </w:rPr>
      </w:pPr>
      <w:r w:rsidRPr="0000397F">
        <w:rPr>
          <w:b/>
          <w:sz w:val="32"/>
          <w:szCs w:val="32"/>
          <w:u w:val="single"/>
        </w:rPr>
        <w:t xml:space="preserve">NO BLACKLISTING </w:t>
      </w:r>
      <w:r>
        <w:rPr>
          <w:b/>
          <w:sz w:val="32"/>
          <w:szCs w:val="32"/>
          <w:u w:val="single"/>
        </w:rPr>
        <w:t>C</w:t>
      </w:r>
      <w:r w:rsidRPr="0000397F">
        <w:rPr>
          <w:b/>
          <w:sz w:val="32"/>
          <w:szCs w:val="32"/>
          <w:u w:val="single"/>
        </w:rPr>
        <w:t>ERTIFICATE</w:t>
      </w:r>
      <w:r>
        <w:rPr>
          <w:b/>
          <w:sz w:val="32"/>
          <w:szCs w:val="32"/>
          <w:u w:val="single"/>
        </w:rPr>
        <w:t xml:space="preserve">          </w:t>
      </w:r>
    </w:p>
    <w:p w:rsidR="0079712F" w:rsidRPr="00472350" w:rsidRDefault="0079712F" w:rsidP="0079712F">
      <w:pPr>
        <w:spacing w:after="120"/>
        <w:jc w:val="center"/>
        <w:rPr>
          <w:b/>
        </w:rPr>
      </w:pPr>
      <w:r w:rsidRPr="00472350">
        <w:rPr>
          <w:b/>
        </w:rPr>
        <w:t xml:space="preserve">BEFORE NOTARY PUBLIC </w:t>
      </w:r>
    </w:p>
    <w:p w:rsidR="0079712F" w:rsidRPr="00472350" w:rsidRDefault="0079712F" w:rsidP="0079712F">
      <w:pPr>
        <w:spacing w:after="120"/>
        <w:jc w:val="center"/>
      </w:pPr>
    </w:p>
    <w:p w:rsidR="0079712F" w:rsidRPr="00472350" w:rsidRDefault="0079712F" w:rsidP="000A3B0E">
      <w:pPr>
        <w:spacing w:after="120"/>
        <w:ind w:left="426" w:hanging="426"/>
        <w:jc w:val="both"/>
      </w:pPr>
      <w:r w:rsidRPr="00472350">
        <w:t xml:space="preserve">I, </w:t>
      </w:r>
      <w:r w:rsidRPr="00472350">
        <w:rPr>
          <w:highlight w:val="yellow"/>
        </w:rPr>
        <w:t>Name</w:t>
      </w:r>
      <w:r w:rsidRPr="00472350">
        <w:t xml:space="preserve"> Proprietor/Director of </w:t>
      </w:r>
      <w:r w:rsidRPr="00472350">
        <w:rPr>
          <w:b/>
          <w:bCs/>
          <w:highlight w:val="yellow"/>
        </w:rPr>
        <w:t>Name of entities and complete address</w:t>
      </w:r>
      <w:r w:rsidRPr="00472350">
        <w:t xml:space="preserve"> do hereby solemnly affirm on oath that the </w:t>
      </w:r>
      <w:r w:rsidR="007F3B2D" w:rsidRPr="00472350">
        <w:t>statements made below are</w:t>
      </w:r>
      <w:r w:rsidRPr="00472350">
        <w:t xml:space="preserve"> true to the best of my knowledge, information and belief. </w:t>
      </w:r>
    </w:p>
    <w:p w:rsidR="0079712F" w:rsidRPr="00472350" w:rsidRDefault="0079712F" w:rsidP="0079712F">
      <w:pPr>
        <w:pStyle w:val="ListParagraph"/>
        <w:widowControl/>
        <w:numPr>
          <w:ilvl w:val="0"/>
          <w:numId w:val="37"/>
        </w:numPr>
        <w:autoSpaceDE/>
        <w:autoSpaceDN/>
        <w:spacing w:after="120"/>
        <w:contextualSpacing/>
        <w:jc w:val="left"/>
        <w:rPr>
          <w:rFonts w:cs="Times New Roman"/>
          <w:sz w:val="24"/>
          <w:szCs w:val="24"/>
        </w:rPr>
      </w:pPr>
      <w:r w:rsidRPr="00472350">
        <w:rPr>
          <w:rFonts w:cs="Times New Roman"/>
          <w:sz w:val="24"/>
          <w:szCs w:val="24"/>
        </w:rPr>
        <w:t xml:space="preserve">That Proprietor/Director of </w:t>
      </w:r>
      <w:r w:rsidRPr="00472350">
        <w:rPr>
          <w:rFonts w:cs="Times New Roman"/>
          <w:b/>
          <w:bCs/>
          <w:sz w:val="24"/>
          <w:szCs w:val="24"/>
          <w:highlight w:val="yellow"/>
        </w:rPr>
        <w:t>Name of entities and complete address</w:t>
      </w:r>
      <w:r w:rsidRPr="00472350">
        <w:rPr>
          <w:rFonts w:cs="Times New Roman"/>
          <w:sz w:val="24"/>
          <w:szCs w:val="24"/>
        </w:rPr>
        <w:t>.</w:t>
      </w:r>
    </w:p>
    <w:p w:rsidR="0079712F" w:rsidRPr="00472350" w:rsidRDefault="0079712F" w:rsidP="0079712F">
      <w:pPr>
        <w:pStyle w:val="ListParagraph"/>
        <w:widowControl/>
        <w:numPr>
          <w:ilvl w:val="0"/>
          <w:numId w:val="37"/>
        </w:numPr>
        <w:autoSpaceDE/>
        <w:autoSpaceDN/>
        <w:spacing w:after="120"/>
        <w:contextualSpacing/>
        <w:rPr>
          <w:rFonts w:cs="Times New Roman"/>
          <w:sz w:val="24"/>
          <w:szCs w:val="24"/>
        </w:rPr>
      </w:pPr>
      <w:r w:rsidRPr="00472350">
        <w:rPr>
          <w:rFonts w:cs="Times New Roman"/>
          <w:sz w:val="24"/>
          <w:szCs w:val="24"/>
        </w:rPr>
        <w:t>Our firm neither have been black listed nor convicted in the past by any Hospital Organization or by any Government / Semi Government Organization / P. S us / C. B. I. /C. C. I. in the last five years nor have any litigation pending with any of these departments &amp; free from all kind of litigation / allegations.</w:t>
      </w:r>
    </w:p>
    <w:p w:rsidR="0079712F" w:rsidRPr="00472350" w:rsidRDefault="0079712F" w:rsidP="0079712F">
      <w:pPr>
        <w:pStyle w:val="ListParagraph"/>
        <w:widowControl/>
        <w:numPr>
          <w:ilvl w:val="0"/>
          <w:numId w:val="37"/>
        </w:numPr>
        <w:autoSpaceDE/>
        <w:autoSpaceDN/>
        <w:spacing w:after="120"/>
        <w:contextualSpacing/>
        <w:rPr>
          <w:rFonts w:cs="Times New Roman"/>
          <w:sz w:val="24"/>
          <w:szCs w:val="24"/>
        </w:rPr>
      </w:pPr>
      <w:r w:rsidRPr="00472350">
        <w:rPr>
          <w:rFonts w:cs="Times New Roman"/>
          <w:sz w:val="24"/>
          <w:szCs w:val="24"/>
        </w:rPr>
        <w:t xml:space="preserve">That we are quoting the rates </w:t>
      </w:r>
      <w:proofErr w:type="spellStart"/>
      <w:r w:rsidRPr="00472350">
        <w:rPr>
          <w:rFonts w:cs="Times New Roman"/>
          <w:sz w:val="24"/>
          <w:szCs w:val="24"/>
        </w:rPr>
        <w:t>on</w:t>
      </w:r>
      <w:r w:rsidRPr="00472350">
        <w:rPr>
          <w:rFonts w:cs="Times New Roman"/>
          <w:b/>
          <w:bCs/>
          <w:sz w:val="24"/>
          <w:szCs w:val="24"/>
          <w:highlight w:val="yellow"/>
        </w:rPr>
        <w:t>As</w:t>
      </w:r>
      <w:proofErr w:type="spellEnd"/>
      <w:r w:rsidRPr="00472350">
        <w:rPr>
          <w:rFonts w:cs="Times New Roman"/>
          <w:b/>
          <w:bCs/>
          <w:sz w:val="24"/>
          <w:szCs w:val="24"/>
          <w:highlight w:val="yellow"/>
        </w:rPr>
        <w:t xml:space="preserve"> Manufacturer</w:t>
      </w:r>
      <w:r w:rsidRPr="00472350">
        <w:rPr>
          <w:rFonts w:cs="Times New Roman"/>
          <w:sz w:val="24"/>
          <w:szCs w:val="24"/>
        </w:rPr>
        <w:t xml:space="preserve"> or </w:t>
      </w:r>
      <w:r w:rsidRPr="00472350">
        <w:rPr>
          <w:rFonts w:cs="Times New Roman"/>
          <w:sz w:val="24"/>
          <w:szCs w:val="24"/>
          <w:highlight w:val="yellow"/>
        </w:rPr>
        <w:t>behalf of the manufacturer</w:t>
      </w:r>
      <w:r w:rsidRPr="00472350">
        <w:rPr>
          <w:rFonts w:cs="Times New Roman"/>
          <w:sz w:val="24"/>
          <w:szCs w:val="24"/>
        </w:rPr>
        <w:t xml:space="preserve"> whose authorization letter is attached in the technical bid. </w:t>
      </w:r>
    </w:p>
    <w:p w:rsidR="0079712F" w:rsidRPr="00472350" w:rsidRDefault="0079712F" w:rsidP="0079712F">
      <w:pPr>
        <w:pStyle w:val="ListParagraph"/>
        <w:widowControl/>
        <w:numPr>
          <w:ilvl w:val="0"/>
          <w:numId w:val="37"/>
        </w:numPr>
        <w:autoSpaceDE/>
        <w:autoSpaceDN/>
        <w:spacing w:after="120"/>
        <w:contextualSpacing/>
        <w:jc w:val="left"/>
        <w:rPr>
          <w:rFonts w:cs="Times New Roman"/>
          <w:sz w:val="24"/>
          <w:szCs w:val="24"/>
        </w:rPr>
      </w:pPr>
      <w:r w:rsidRPr="00472350">
        <w:rPr>
          <w:rFonts w:cs="Times New Roman"/>
          <w:sz w:val="24"/>
          <w:szCs w:val="24"/>
        </w:rPr>
        <w:t>That we have never been blacklisted by any Central/State Government department in the last five year nor have any litigation pending with any of these departments.</w:t>
      </w:r>
    </w:p>
    <w:p w:rsidR="0079712F" w:rsidRPr="00472350" w:rsidRDefault="0079712F" w:rsidP="0079712F">
      <w:pPr>
        <w:pStyle w:val="ListParagraph"/>
        <w:widowControl/>
        <w:numPr>
          <w:ilvl w:val="0"/>
          <w:numId w:val="37"/>
        </w:numPr>
        <w:autoSpaceDE/>
        <w:autoSpaceDN/>
        <w:spacing w:after="120"/>
        <w:contextualSpacing/>
        <w:jc w:val="left"/>
        <w:rPr>
          <w:rFonts w:cs="Times New Roman"/>
          <w:sz w:val="24"/>
          <w:szCs w:val="24"/>
        </w:rPr>
      </w:pPr>
      <w:r w:rsidRPr="00472350">
        <w:rPr>
          <w:rFonts w:cs="Times New Roman"/>
          <w:sz w:val="24"/>
          <w:szCs w:val="24"/>
        </w:rPr>
        <w:t>That the firm has no vigilance case/CBI/FEMA/CCI case pending against him.</w:t>
      </w:r>
    </w:p>
    <w:p w:rsidR="0079712F" w:rsidRPr="00472350" w:rsidRDefault="0079712F" w:rsidP="0079712F">
      <w:pPr>
        <w:pStyle w:val="ListParagraph"/>
        <w:widowControl/>
        <w:numPr>
          <w:ilvl w:val="0"/>
          <w:numId w:val="37"/>
        </w:numPr>
        <w:autoSpaceDE/>
        <w:autoSpaceDN/>
        <w:spacing w:after="120"/>
        <w:contextualSpacing/>
        <w:jc w:val="left"/>
        <w:rPr>
          <w:rFonts w:cs="Times New Roman"/>
          <w:sz w:val="24"/>
          <w:szCs w:val="24"/>
        </w:rPr>
      </w:pPr>
      <w:r w:rsidRPr="00472350">
        <w:rPr>
          <w:rFonts w:cs="Times New Roman"/>
          <w:sz w:val="24"/>
          <w:szCs w:val="24"/>
        </w:rPr>
        <w:t>That no case is pending with the police against the proprietor/firm/partner or company.</w:t>
      </w:r>
    </w:p>
    <w:p w:rsidR="0079712F" w:rsidRPr="00472350" w:rsidRDefault="0079712F" w:rsidP="0079712F">
      <w:pPr>
        <w:pStyle w:val="ListParagraph"/>
        <w:widowControl/>
        <w:numPr>
          <w:ilvl w:val="0"/>
          <w:numId w:val="37"/>
        </w:numPr>
        <w:autoSpaceDE/>
        <w:autoSpaceDN/>
        <w:spacing w:after="120"/>
        <w:contextualSpacing/>
        <w:jc w:val="left"/>
        <w:rPr>
          <w:rFonts w:cs="Times New Roman"/>
          <w:sz w:val="24"/>
          <w:szCs w:val="24"/>
        </w:rPr>
      </w:pPr>
      <w:r w:rsidRPr="00472350">
        <w:rPr>
          <w:rFonts w:cs="Times New Roman"/>
          <w:sz w:val="24"/>
          <w:szCs w:val="24"/>
        </w:rPr>
        <w:t>That for any kind of wrong I shall be fully responsible for the same.</w:t>
      </w:r>
    </w:p>
    <w:p w:rsidR="0079712F" w:rsidRPr="00472350" w:rsidRDefault="0079712F" w:rsidP="0079712F">
      <w:pPr>
        <w:pStyle w:val="ListParagraph"/>
        <w:widowControl/>
        <w:numPr>
          <w:ilvl w:val="0"/>
          <w:numId w:val="37"/>
        </w:numPr>
        <w:autoSpaceDE/>
        <w:autoSpaceDN/>
        <w:spacing w:after="120"/>
        <w:contextualSpacing/>
        <w:jc w:val="left"/>
        <w:rPr>
          <w:rFonts w:cs="Times New Roman"/>
          <w:sz w:val="24"/>
          <w:szCs w:val="24"/>
        </w:rPr>
      </w:pPr>
      <w:r w:rsidRPr="00472350">
        <w:rPr>
          <w:rFonts w:cs="Times New Roman"/>
          <w:sz w:val="24"/>
          <w:szCs w:val="24"/>
        </w:rPr>
        <w:t>The rate offered by us will be valid till the validity of tender.</w:t>
      </w:r>
    </w:p>
    <w:p w:rsidR="0079712F" w:rsidRPr="00472350" w:rsidRDefault="0079712F" w:rsidP="0079712F">
      <w:pPr>
        <w:autoSpaceDE w:val="0"/>
        <w:autoSpaceDN w:val="0"/>
        <w:adjustRightInd w:val="0"/>
        <w:spacing w:after="120"/>
        <w:rPr>
          <w:rFonts w:eastAsia="Calibri"/>
          <w:b/>
          <w:bCs/>
        </w:rPr>
      </w:pPr>
    </w:p>
    <w:p w:rsidR="0079712F" w:rsidRPr="00472350" w:rsidRDefault="0079712F" w:rsidP="0079712F">
      <w:pPr>
        <w:autoSpaceDE w:val="0"/>
        <w:autoSpaceDN w:val="0"/>
        <w:adjustRightInd w:val="0"/>
        <w:spacing w:after="120"/>
        <w:rPr>
          <w:rFonts w:eastAsia="Calibri"/>
          <w:b/>
          <w:bCs/>
        </w:rPr>
      </w:pPr>
    </w:p>
    <w:p w:rsidR="0079712F" w:rsidRPr="00472350" w:rsidRDefault="0079712F" w:rsidP="0079712F">
      <w:pPr>
        <w:autoSpaceDE w:val="0"/>
        <w:autoSpaceDN w:val="0"/>
        <w:adjustRightInd w:val="0"/>
        <w:spacing w:after="120"/>
      </w:pPr>
    </w:p>
    <w:p w:rsidR="0079712F" w:rsidRPr="00472350" w:rsidRDefault="005B2FE6" w:rsidP="0079712F">
      <w:pPr>
        <w:autoSpaceDE w:val="0"/>
        <w:autoSpaceDN w:val="0"/>
        <w:adjustRightInd w:val="0"/>
        <w:spacing w:after="120"/>
      </w:pPr>
      <w:r>
        <w:t xml:space="preserve">Place: </w:t>
      </w:r>
      <w:r>
        <w:tab/>
      </w:r>
      <w:r>
        <w:tab/>
      </w:r>
      <w:r>
        <w:tab/>
      </w:r>
      <w:r>
        <w:tab/>
      </w:r>
      <w:r>
        <w:tab/>
      </w:r>
      <w:r>
        <w:tab/>
      </w:r>
      <w:r w:rsidR="0079712F" w:rsidRPr="00472350">
        <w:t>[Signature of Authorized Signatory of Bidder]</w:t>
      </w:r>
    </w:p>
    <w:p w:rsidR="0079712F" w:rsidRPr="00472350" w:rsidRDefault="0079712F" w:rsidP="0079712F">
      <w:pPr>
        <w:autoSpaceDE w:val="0"/>
        <w:autoSpaceDN w:val="0"/>
        <w:adjustRightInd w:val="0"/>
        <w:spacing w:after="120"/>
      </w:pPr>
      <w:r w:rsidRPr="00472350">
        <w:t xml:space="preserve">Date: </w:t>
      </w:r>
      <w:r w:rsidRPr="00472350">
        <w:tab/>
      </w:r>
      <w:r w:rsidRPr="00472350">
        <w:tab/>
      </w:r>
      <w:r w:rsidRPr="00472350">
        <w:tab/>
      </w:r>
      <w:r w:rsidRPr="00472350">
        <w:tab/>
      </w:r>
      <w:r w:rsidRPr="00472350">
        <w:tab/>
      </w:r>
      <w:r w:rsidRPr="00472350">
        <w:tab/>
      </w:r>
      <w:r w:rsidRPr="00472350">
        <w:tab/>
        <w:t xml:space="preserve">Name: </w:t>
      </w:r>
    </w:p>
    <w:p w:rsidR="0079712F" w:rsidRPr="00472350" w:rsidRDefault="0079712F" w:rsidP="0079712F">
      <w:pPr>
        <w:autoSpaceDE w:val="0"/>
        <w:autoSpaceDN w:val="0"/>
        <w:adjustRightInd w:val="0"/>
        <w:spacing w:after="120"/>
        <w:ind w:left="4320" w:firstLine="720"/>
      </w:pPr>
      <w:r w:rsidRPr="00472350">
        <w:t xml:space="preserve">Designation: </w:t>
      </w:r>
    </w:p>
    <w:p w:rsidR="0079712F" w:rsidRPr="00472350" w:rsidRDefault="0079712F" w:rsidP="0079712F">
      <w:pPr>
        <w:autoSpaceDE w:val="0"/>
        <w:autoSpaceDN w:val="0"/>
        <w:adjustRightInd w:val="0"/>
        <w:spacing w:after="120"/>
        <w:ind w:left="4320" w:firstLine="720"/>
        <w:rPr>
          <w:rFonts w:eastAsia="Calibri"/>
          <w:b/>
          <w:bCs/>
          <w:u w:val="single"/>
        </w:rPr>
      </w:pPr>
      <w:r w:rsidRPr="00472350">
        <w:t>Seal:</w:t>
      </w:r>
    </w:p>
    <w:p w:rsidR="0079712F" w:rsidRPr="00472350" w:rsidRDefault="0079712F" w:rsidP="0079712F">
      <w:pPr>
        <w:autoSpaceDE w:val="0"/>
        <w:autoSpaceDN w:val="0"/>
        <w:adjustRightInd w:val="0"/>
        <w:spacing w:after="120"/>
        <w:rPr>
          <w:rFonts w:eastAsia="Calibri"/>
          <w:b/>
          <w:bCs/>
        </w:rPr>
      </w:pPr>
    </w:p>
    <w:p w:rsidR="0079712F" w:rsidRPr="00472350" w:rsidRDefault="0079712F" w:rsidP="0079712F">
      <w:pPr>
        <w:autoSpaceDE w:val="0"/>
        <w:autoSpaceDN w:val="0"/>
        <w:adjustRightInd w:val="0"/>
        <w:spacing w:after="120"/>
        <w:rPr>
          <w:rFonts w:eastAsia="Calibri"/>
          <w:b/>
          <w:bCs/>
        </w:rPr>
      </w:pPr>
    </w:p>
    <w:p w:rsidR="0079712F" w:rsidRPr="00472350" w:rsidRDefault="0079712F" w:rsidP="0079712F">
      <w:pPr>
        <w:autoSpaceDE w:val="0"/>
        <w:autoSpaceDN w:val="0"/>
        <w:adjustRightInd w:val="0"/>
        <w:spacing w:after="120"/>
        <w:ind w:left="360" w:hanging="360"/>
        <w:jc w:val="center"/>
        <w:rPr>
          <w:rFonts w:eastAsia="Calibri"/>
          <w:b/>
          <w:bCs/>
          <w:u w:val="single"/>
        </w:rPr>
      </w:pPr>
    </w:p>
    <w:p w:rsidR="0079712F" w:rsidRPr="00472350" w:rsidRDefault="0079712F" w:rsidP="0079712F">
      <w:pPr>
        <w:spacing w:after="160" w:line="259" w:lineRule="auto"/>
        <w:rPr>
          <w:b/>
          <w:bCs/>
        </w:rPr>
      </w:pPr>
      <w:r w:rsidRPr="00472350">
        <w:rPr>
          <w:b/>
          <w:bCs/>
        </w:rPr>
        <w:br w:type="page"/>
      </w:r>
    </w:p>
    <w:p w:rsidR="005C261F" w:rsidRDefault="005C261F" w:rsidP="0079712F">
      <w:pPr>
        <w:autoSpaceDE w:val="0"/>
        <w:autoSpaceDN w:val="0"/>
        <w:adjustRightInd w:val="0"/>
        <w:spacing w:after="120"/>
        <w:ind w:left="360" w:hanging="360"/>
        <w:jc w:val="center"/>
        <w:rPr>
          <w:b/>
          <w:bCs/>
        </w:rPr>
      </w:pPr>
    </w:p>
    <w:p w:rsidR="0079712F" w:rsidRPr="00472350" w:rsidRDefault="0079712F" w:rsidP="0079712F">
      <w:pPr>
        <w:autoSpaceDE w:val="0"/>
        <w:autoSpaceDN w:val="0"/>
        <w:adjustRightInd w:val="0"/>
        <w:spacing w:after="120"/>
        <w:ind w:left="360" w:hanging="360"/>
        <w:jc w:val="center"/>
        <w:rPr>
          <w:b/>
          <w:bCs/>
        </w:rPr>
      </w:pPr>
      <w:r w:rsidRPr="00472350">
        <w:rPr>
          <w:b/>
          <w:bCs/>
        </w:rPr>
        <w:t>"</w:t>
      </w:r>
      <w:r w:rsidRPr="00472350">
        <w:rPr>
          <w:b/>
          <w:bCs/>
          <w:u w:val="single"/>
        </w:rPr>
        <w:t>NO DEVIATION" CONFIRMATION</w:t>
      </w:r>
    </w:p>
    <w:p w:rsidR="0079712F" w:rsidRPr="00472350" w:rsidRDefault="0079712F" w:rsidP="0079712F">
      <w:pPr>
        <w:autoSpaceDE w:val="0"/>
        <w:autoSpaceDN w:val="0"/>
        <w:adjustRightInd w:val="0"/>
        <w:spacing w:after="120"/>
        <w:ind w:left="360" w:hanging="360"/>
        <w:jc w:val="center"/>
      </w:pPr>
    </w:p>
    <w:p w:rsidR="0079712F" w:rsidRPr="00472350" w:rsidRDefault="0079712F" w:rsidP="0079712F">
      <w:pPr>
        <w:autoSpaceDE w:val="0"/>
        <w:autoSpaceDN w:val="0"/>
        <w:adjustRightInd w:val="0"/>
        <w:spacing w:after="120"/>
        <w:ind w:left="360" w:hanging="360"/>
      </w:pPr>
      <w:r w:rsidRPr="00472350">
        <w:t xml:space="preserve">To, </w:t>
      </w:r>
    </w:p>
    <w:p w:rsidR="0079712F" w:rsidRPr="00472350" w:rsidRDefault="0079712F" w:rsidP="0079712F">
      <w:pPr>
        <w:autoSpaceDE w:val="0"/>
        <w:autoSpaceDN w:val="0"/>
        <w:adjustRightInd w:val="0"/>
        <w:spacing w:after="120"/>
        <w:ind w:left="360" w:hanging="360"/>
      </w:pPr>
      <w:r w:rsidRPr="00472350">
        <w:t>The Director</w:t>
      </w:r>
    </w:p>
    <w:p w:rsidR="0079712F" w:rsidRPr="00472350" w:rsidRDefault="0079712F" w:rsidP="0079712F">
      <w:pPr>
        <w:autoSpaceDE w:val="0"/>
        <w:autoSpaceDN w:val="0"/>
        <w:adjustRightInd w:val="0"/>
        <w:spacing w:after="120"/>
        <w:ind w:left="360" w:hanging="360"/>
      </w:pPr>
      <w:r w:rsidRPr="00472350">
        <w:t>RIMS-Ranchi</w:t>
      </w:r>
    </w:p>
    <w:p w:rsidR="0079712F" w:rsidRPr="00472350" w:rsidRDefault="0079712F" w:rsidP="0079712F">
      <w:pPr>
        <w:autoSpaceDE w:val="0"/>
        <w:autoSpaceDN w:val="0"/>
        <w:adjustRightInd w:val="0"/>
        <w:spacing w:after="120"/>
        <w:ind w:left="360" w:hanging="360"/>
      </w:pPr>
    </w:p>
    <w:p w:rsidR="0079712F" w:rsidRPr="00472350" w:rsidRDefault="0079712F" w:rsidP="0079712F">
      <w:pPr>
        <w:autoSpaceDE w:val="0"/>
        <w:autoSpaceDN w:val="0"/>
        <w:adjustRightInd w:val="0"/>
        <w:spacing w:after="120"/>
        <w:ind w:left="360" w:hanging="360"/>
      </w:pPr>
      <w:r w:rsidRPr="00472350">
        <w:t>Sub: E-Tender No.: ______________________________</w:t>
      </w:r>
    </w:p>
    <w:p w:rsidR="0079712F" w:rsidRPr="00472350" w:rsidRDefault="0079712F" w:rsidP="0079712F">
      <w:pPr>
        <w:autoSpaceDE w:val="0"/>
        <w:autoSpaceDN w:val="0"/>
        <w:adjustRightInd w:val="0"/>
        <w:spacing w:after="120"/>
        <w:ind w:left="360" w:hanging="360"/>
      </w:pPr>
    </w:p>
    <w:p w:rsidR="0079712F" w:rsidRPr="00472350" w:rsidRDefault="0079712F" w:rsidP="0079712F">
      <w:pPr>
        <w:autoSpaceDE w:val="0"/>
        <w:autoSpaceDN w:val="0"/>
        <w:adjustRightInd w:val="0"/>
        <w:spacing w:after="120"/>
        <w:ind w:left="360" w:hanging="360"/>
      </w:pPr>
      <w:r w:rsidRPr="00472350">
        <w:t>Dear Sir,</w:t>
      </w:r>
    </w:p>
    <w:p w:rsidR="0079712F" w:rsidRPr="00472350" w:rsidRDefault="0079712F" w:rsidP="0079712F">
      <w:pPr>
        <w:autoSpaceDE w:val="0"/>
        <w:autoSpaceDN w:val="0"/>
        <w:adjustRightInd w:val="0"/>
        <w:spacing w:after="120"/>
        <w:ind w:left="360"/>
        <w:jc w:val="both"/>
      </w:pPr>
      <w:r w:rsidRPr="00472350">
        <w:t>We understand that any 'deviation/exception' in any form may result in rejection of Bid. We, therefore, certify that we have not taken any 'exception/deviation' anywhere in the Bid and we agree that if any 'deviation/exception' is mentioned or noticed, our Bid may be rejected.</w:t>
      </w:r>
    </w:p>
    <w:p w:rsidR="0079712F" w:rsidRPr="00472350" w:rsidRDefault="0079712F" w:rsidP="0079712F">
      <w:pPr>
        <w:autoSpaceDE w:val="0"/>
        <w:autoSpaceDN w:val="0"/>
        <w:adjustRightInd w:val="0"/>
        <w:spacing w:after="120"/>
      </w:pPr>
    </w:p>
    <w:p w:rsidR="0079712F" w:rsidRPr="00472350" w:rsidRDefault="0079712F" w:rsidP="0079712F">
      <w:pPr>
        <w:autoSpaceDE w:val="0"/>
        <w:autoSpaceDN w:val="0"/>
        <w:adjustRightInd w:val="0"/>
        <w:spacing w:after="120"/>
      </w:pPr>
    </w:p>
    <w:p w:rsidR="0079712F" w:rsidRPr="00472350" w:rsidRDefault="005B2FE6" w:rsidP="0079712F">
      <w:pPr>
        <w:autoSpaceDE w:val="0"/>
        <w:autoSpaceDN w:val="0"/>
        <w:adjustRightInd w:val="0"/>
        <w:spacing w:after="120"/>
      </w:pPr>
      <w:r>
        <w:t xml:space="preserve">Place: </w:t>
      </w:r>
      <w:r>
        <w:tab/>
      </w:r>
      <w:r>
        <w:tab/>
      </w:r>
      <w:r>
        <w:tab/>
      </w:r>
      <w:r>
        <w:tab/>
      </w:r>
      <w:r>
        <w:tab/>
      </w:r>
      <w:r>
        <w:tab/>
      </w:r>
      <w:r w:rsidR="0079712F" w:rsidRPr="00472350">
        <w:t>[Signature of Authorized Signatory of Bidder]</w:t>
      </w:r>
    </w:p>
    <w:p w:rsidR="0079712F" w:rsidRPr="00472350" w:rsidRDefault="0079712F" w:rsidP="0079712F">
      <w:pPr>
        <w:autoSpaceDE w:val="0"/>
        <w:autoSpaceDN w:val="0"/>
        <w:adjustRightInd w:val="0"/>
        <w:spacing w:after="120"/>
      </w:pPr>
      <w:r w:rsidRPr="00472350">
        <w:t xml:space="preserve">Date: </w:t>
      </w:r>
      <w:r w:rsidRPr="00472350">
        <w:tab/>
      </w:r>
      <w:r w:rsidRPr="00472350">
        <w:tab/>
      </w:r>
      <w:r w:rsidRPr="00472350">
        <w:tab/>
      </w:r>
      <w:r w:rsidRPr="00472350">
        <w:tab/>
      </w:r>
      <w:r w:rsidRPr="00472350">
        <w:tab/>
      </w:r>
      <w:r w:rsidRPr="00472350">
        <w:tab/>
      </w:r>
      <w:r w:rsidRPr="00472350">
        <w:tab/>
        <w:t xml:space="preserve">Name: </w:t>
      </w:r>
    </w:p>
    <w:p w:rsidR="0079712F" w:rsidRPr="00472350" w:rsidRDefault="0079712F" w:rsidP="0079712F">
      <w:pPr>
        <w:autoSpaceDE w:val="0"/>
        <w:autoSpaceDN w:val="0"/>
        <w:adjustRightInd w:val="0"/>
        <w:spacing w:after="120"/>
        <w:ind w:left="4320" w:firstLine="720"/>
      </w:pPr>
      <w:r w:rsidRPr="00472350">
        <w:t xml:space="preserve">Designation: </w:t>
      </w:r>
    </w:p>
    <w:p w:rsidR="0079712F" w:rsidRPr="00472350" w:rsidRDefault="0079712F" w:rsidP="0079712F">
      <w:pPr>
        <w:autoSpaceDE w:val="0"/>
        <w:autoSpaceDN w:val="0"/>
        <w:adjustRightInd w:val="0"/>
        <w:spacing w:after="120"/>
        <w:ind w:left="4320" w:firstLine="720"/>
        <w:rPr>
          <w:rFonts w:eastAsia="Calibri"/>
          <w:b/>
          <w:bCs/>
          <w:u w:val="single"/>
        </w:rPr>
      </w:pPr>
      <w:r w:rsidRPr="00472350">
        <w:t>Seal:</w:t>
      </w:r>
    </w:p>
    <w:p w:rsidR="0079712F" w:rsidRPr="00472350" w:rsidRDefault="0079712F" w:rsidP="0079712F">
      <w:pPr>
        <w:autoSpaceDE w:val="0"/>
        <w:autoSpaceDN w:val="0"/>
        <w:adjustRightInd w:val="0"/>
        <w:spacing w:after="120"/>
        <w:ind w:left="360" w:hanging="360"/>
        <w:jc w:val="center"/>
        <w:rPr>
          <w:rFonts w:eastAsia="Calibri"/>
          <w:b/>
          <w:bCs/>
          <w:u w:val="single"/>
        </w:rPr>
      </w:pPr>
    </w:p>
    <w:p w:rsidR="0079712F" w:rsidRPr="00472350" w:rsidRDefault="0079712F" w:rsidP="0079712F">
      <w:pPr>
        <w:autoSpaceDE w:val="0"/>
        <w:autoSpaceDN w:val="0"/>
        <w:adjustRightInd w:val="0"/>
        <w:spacing w:after="120"/>
        <w:ind w:left="360" w:hanging="360"/>
        <w:jc w:val="center"/>
        <w:rPr>
          <w:rFonts w:eastAsia="Calibri"/>
          <w:b/>
          <w:bCs/>
          <w:u w:val="single"/>
        </w:rPr>
      </w:pPr>
    </w:p>
    <w:p w:rsidR="0079712F" w:rsidRPr="00472350" w:rsidRDefault="0079712F" w:rsidP="0079712F">
      <w:pPr>
        <w:spacing w:after="120"/>
        <w:ind w:right="3564"/>
        <w:rPr>
          <w:b/>
          <w:w w:val="90"/>
          <w:u w:val="single"/>
        </w:rPr>
      </w:pPr>
    </w:p>
    <w:p w:rsidR="0079712F" w:rsidRPr="00472350" w:rsidRDefault="0079712F" w:rsidP="0079712F">
      <w:pPr>
        <w:spacing w:after="120"/>
        <w:ind w:right="3564"/>
        <w:rPr>
          <w:b/>
          <w:w w:val="90"/>
          <w:u w:val="single"/>
        </w:rPr>
      </w:pPr>
    </w:p>
    <w:p w:rsidR="0079712F" w:rsidRPr="00472350" w:rsidRDefault="0079712F" w:rsidP="0079712F">
      <w:pPr>
        <w:spacing w:after="120"/>
        <w:ind w:left="3996" w:right="3564"/>
        <w:jc w:val="center"/>
        <w:rPr>
          <w:b/>
          <w:w w:val="90"/>
          <w:u w:val="single"/>
        </w:rPr>
      </w:pPr>
    </w:p>
    <w:p w:rsidR="0079712F" w:rsidRPr="00472350" w:rsidRDefault="0079712F" w:rsidP="0079712F">
      <w:pPr>
        <w:spacing w:after="120"/>
        <w:ind w:left="3996" w:right="3564"/>
        <w:jc w:val="center"/>
        <w:rPr>
          <w:b/>
          <w:w w:val="90"/>
          <w:u w:val="single"/>
        </w:rPr>
      </w:pPr>
    </w:p>
    <w:p w:rsidR="0079712F" w:rsidRPr="00472350" w:rsidRDefault="0079712F" w:rsidP="0079712F">
      <w:pPr>
        <w:spacing w:after="120"/>
        <w:ind w:left="3996" w:right="3564"/>
        <w:jc w:val="center"/>
        <w:rPr>
          <w:b/>
          <w:w w:val="90"/>
          <w:u w:val="single"/>
        </w:rPr>
      </w:pPr>
    </w:p>
    <w:p w:rsidR="0079712F" w:rsidRPr="00472350" w:rsidRDefault="0079712F" w:rsidP="0079712F">
      <w:pPr>
        <w:spacing w:after="160" w:line="259" w:lineRule="auto"/>
        <w:rPr>
          <w:b/>
          <w:w w:val="90"/>
          <w:u w:val="single"/>
        </w:rPr>
      </w:pPr>
      <w:r w:rsidRPr="00472350">
        <w:rPr>
          <w:b/>
          <w:w w:val="90"/>
          <w:u w:val="single"/>
        </w:rPr>
        <w:br w:type="page"/>
      </w:r>
    </w:p>
    <w:p w:rsidR="005C261F" w:rsidRDefault="005C261F" w:rsidP="0079712F">
      <w:pPr>
        <w:spacing w:after="120"/>
        <w:ind w:right="89"/>
        <w:jc w:val="center"/>
        <w:rPr>
          <w:b/>
          <w:w w:val="90"/>
          <w:sz w:val="32"/>
          <w:szCs w:val="32"/>
          <w:u w:val="single"/>
        </w:rPr>
      </w:pPr>
    </w:p>
    <w:p w:rsidR="0079712F" w:rsidRPr="00472350" w:rsidRDefault="0079712F" w:rsidP="0079712F">
      <w:pPr>
        <w:spacing w:after="120"/>
        <w:ind w:right="89"/>
        <w:jc w:val="center"/>
        <w:rPr>
          <w:b/>
          <w:w w:val="90"/>
          <w:sz w:val="32"/>
          <w:szCs w:val="32"/>
          <w:u w:val="single"/>
        </w:rPr>
      </w:pPr>
      <w:r w:rsidRPr="00472350">
        <w:rPr>
          <w:b/>
          <w:w w:val="90"/>
          <w:sz w:val="32"/>
          <w:szCs w:val="32"/>
          <w:u w:val="single"/>
        </w:rPr>
        <w:t>PRICE JUSTIFICATION</w:t>
      </w:r>
    </w:p>
    <w:p w:rsidR="0079712F" w:rsidRPr="00472350" w:rsidRDefault="0079712F" w:rsidP="0079712F">
      <w:pPr>
        <w:spacing w:after="120"/>
        <w:ind w:right="89"/>
        <w:jc w:val="center"/>
        <w:rPr>
          <w:b/>
          <w:w w:val="90"/>
          <w:u w:val="single"/>
        </w:rPr>
      </w:pPr>
    </w:p>
    <w:p w:rsidR="0079712F" w:rsidRPr="00472350" w:rsidRDefault="0079712F" w:rsidP="0079712F">
      <w:pPr>
        <w:spacing w:after="120"/>
        <w:ind w:right="89"/>
        <w:jc w:val="center"/>
        <w:rPr>
          <w:b/>
          <w:w w:val="90"/>
          <w:u w:val="single"/>
        </w:rPr>
      </w:pPr>
      <w:r w:rsidRPr="00472350">
        <w:rPr>
          <w:b/>
          <w:w w:val="90"/>
          <w:u w:val="single"/>
        </w:rPr>
        <w:t>“To be submitted in Notarized affidavit”</w:t>
      </w:r>
    </w:p>
    <w:p w:rsidR="0079712F" w:rsidRPr="00472350" w:rsidRDefault="0079712F" w:rsidP="0079712F">
      <w:pPr>
        <w:spacing w:after="120"/>
        <w:ind w:left="851"/>
      </w:pPr>
    </w:p>
    <w:p w:rsidR="0079712F" w:rsidRPr="00472350" w:rsidRDefault="007F3B2D" w:rsidP="0079712F">
      <w:pPr>
        <w:tabs>
          <w:tab w:val="left" w:pos="6951"/>
        </w:tabs>
        <w:spacing w:after="120"/>
        <w:ind w:left="234" w:right="415"/>
        <w:contextualSpacing/>
        <w:jc w:val="both"/>
      </w:pPr>
      <w:r>
        <w:t xml:space="preserve">I/We, </w:t>
      </w:r>
      <w:r w:rsidR="0079712F" w:rsidRPr="00472350">
        <w:t>M/s.</w:t>
      </w:r>
      <w:r w:rsidR="0079712F" w:rsidRPr="00472350">
        <w:rPr>
          <w:u w:val="single"/>
        </w:rPr>
        <w:tab/>
      </w:r>
      <w:proofErr w:type="spellStart"/>
      <w:r w:rsidR="0079712F" w:rsidRPr="00472350">
        <w:t>certifythatin</w:t>
      </w:r>
      <w:proofErr w:type="spellEnd"/>
      <w:r w:rsidR="0079712F" w:rsidRPr="00472350">
        <w:t xml:space="preserve"> the current tender we have not quoted the price higher than previously supplied to any government Institute/Organization/Reputed Private Organization in recent past. Therefore, if at any stage it has been found that the we have quoted lower rates than those quote in this tender; the institute (purchaser) will be given the benefit of lower rates and any excess payment if any, will become immediately payable to RIMS, Ranchi.</w:t>
      </w:r>
    </w:p>
    <w:p w:rsidR="0079712F" w:rsidRPr="00472350" w:rsidRDefault="0079712F" w:rsidP="0079712F">
      <w:pPr>
        <w:tabs>
          <w:tab w:val="left" w:pos="6951"/>
        </w:tabs>
        <w:spacing w:after="120"/>
        <w:ind w:left="234" w:right="415"/>
        <w:contextualSpacing/>
        <w:jc w:val="both"/>
      </w:pPr>
    </w:p>
    <w:p w:rsidR="0079712F" w:rsidRPr="00472350" w:rsidRDefault="0079712F" w:rsidP="0079712F">
      <w:pPr>
        <w:tabs>
          <w:tab w:val="left" w:pos="6951"/>
        </w:tabs>
        <w:spacing w:after="120"/>
        <w:ind w:left="234" w:right="415"/>
        <w:contextualSpacing/>
        <w:jc w:val="both"/>
      </w:pPr>
    </w:p>
    <w:p w:rsidR="0079712F" w:rsidRPr="00472350" w:rsidRDefault="0079712F" w:rsidP="0079712F">
      <w:pPr>
        <w:tabs>
          <w:tab w:val="left" w:pos="6951"/>
        </w:tabs>
        <w:spacing w:after="120"/>
        <w:ind w:left="234" w:right="415"/>
        <w:contextualSpacing/>
        <w:jc w:val="both"/>
      </w:pPr>
      <w:r w:rsidRPr="00472350">
        <w:t>I/We confirm acceptance of the above clauses.</w:t>
      </w:r>
    </w:p>
    <w:p w:rsidR="0079712F" w:rsidRPr="00472350" w:rsidRDefault="0079712F" w:rsidP="0079712F">
      <w:pPr>
        <w:tabs>
          <w:tab w:val="left" w:pos="6951"/>
        </w:tabs>
        <w:spacing w:after="120"/>
        <w:ind w:left="234" w:right="415"/>
        <w:contextualSpacing/>
        <w:jc w:val="both"/>
      </w:pPr>
    </w:p>
    <w:p w:rsidR="0079712F" w:rsidRPr="00472350" w:rsidRDefault="0079712F" w:rsidP="0079712F">
      <w:pPr>
        <w:tabs>
          <w:tab w:val="left" w:pos="6951"/>
        </w:tabs>
        <w:spacing w:after="120"/>
        <w:ind w:left="234" w:right="415"/>
        <w:contextualSpacing/>
        <w:jc w:val="both"/>
      </w:pPr>
    </w:p>
    <w:p w:rsidR="0079712F" w:rsidRPr="00472350" w:rsidRDefault="0079712F" w:rsidP="0079712F">
      <w:pPr>
        <w:autoSpaceDE w:val="0"/>
        <w:autoSpaceDN w:val="0"/>
        <w:adjustRightInd w:val="0"/>
        <w:spacing w:after="120"/>
      </w:pPr>
    </w:p>
    <w:p w:rsidR="0079712F" w:rsidRPr="00472350" w:rsidRDefault="005B2FE6" w:rsidP="0079712F">
      <w:pPr>
        <w:autoSpaceDE w:val="0"/>
        <w:autoSpaceDN w:val="0"/>
        <w:adjustRightInd w:val="0"/>
        <w:spacing w:after="120"/>
      </w:pPr>
      <w:r>
        <w:t xml:space="preserve">Place: </w:t>
      </w:r>
      <w:r>
        <w:tab/>
      </w:r>
      <w:r>
        <w:tab/>
      </w:r>
      <w:r>
        <w:tab/>
      </w:r>
      <w:r>
        <w:tab/>
      </w:r>
      <w:r>
        <w:tab/>
      </w:r>
      <w:r>
        <w:tab/>
      </w:r>
      <w:r w:rsidR="0079712F" w:rsidRPr="00472350">
        <w:t>[Signature of Authorized Signatory of Bidder]</w:t>
      </w:r>
    </w:p>
    <w:p w:rsidR="0079712F" w:rsidRPr="00472350" w:rsidRDefault="0079712F" w:rsidP="0079712F">
      <w:pPr>
        <w:autoSpaceDE w:val="0"/>
        <w:autoSpaceDN w:val="0"/>
        <w:adjustRightInd w:val="0"/>
        <w:spacing w:after="120"/>
      </w:pPr>
      <w:r w:rsidRPr="00472350">
        <w:t xml:space="preserve">Date: </w:t>
      </w:r>
      <w:r w:rsidRPr="00472350">
        <w:tab/>
      </w:r>
      <w:r w:rsidRPr="00472350">
        <w:tab/>
      </w:r>
      <w:r w:rsidRPr="00472350">
        <w:tab/>
      </w:r>
      <w:r w:rsidRPr="00472350">
        <w:tab/>
      </w:r>
      <w:r w:rsidRPr="00472350">
        <w:tab/>
      </w:r>
      <w:r w:rsidRPr="00472350">
        <w:tab/>
      </w:r>
      <w:r w:rsidRPr="00472350">
        <w:tab/>
        <w:t xml:space="preserve">Name: </w:t>
      </w:r>
    </w:p>
    <w:p w:rsidR="0079712F" w:rsidRPr="00472350" w:rsidRDefault="0079712F" w:rsidP="0079712F">
      <w:pPr>
        <w:autoSpaceDE w:val="0"/>
        <w:autoSpaceDN w:val="0"/>
        <w:adjustRightInd w:val="0"/>
        <w:spacing w:after="120"/>
        <w:ind w:left="4320" w:firstLine="720"/>
      </w:pPr>
      <w:r w:rsidRPr="00472350">
        <w:t xml:space="preserve">Designation: </w:t>
      </w:r>
    </w:p>
    <w:p w:rsidR="0079712F" w:rsidRPr="00472350" w:rsidRDefault="0079712F" w:rsidP="0079712F">
      <w:pPr>
        <w:autoSpaceDE w:val="0"/>
        <w:autoSpaceDN w:val="0"/>
        <w:adjustRightInd w:val="0"/>
        <w:spacing w:after="120"/>
        <w:ind w:left="4320" w:firstLine="720"/>
        <w:rPr>
          <w:rFonts w:eastAsia="Calibri"/>
          <w:b/>
          <w:bCs/>
          <w:u w:val="single"/>
        </w:rPr>
      </w:pPr>
      <w:r w:rsidRPr="00472350">
        <w:t>Seal:</w:t>
      </w:r>
    </w:p>
    <w:p w:rsidR="0079712F" w:rsidRPr="00472350" w:rsidRDefault="0079712F" w:rsidP="0079712F">
      <w:pPr>
        <w:autoSpaceDE w:val="0"/>
        <w:autoSpaceDN w:val="0"/>
        <w:adjustRightInd w:val="0"/>
        <w:spacing w:after="120"/>
        <w:ind w:left="360" w:hanging="360"/>
        <w:jc w:val="center"/>
        <w:rPr>
          <w:b/>
          <w:bCs/>
        </w:rPr>
      </w:pPr>
    </w:p>
    <w:p w:rsidR="0079712F" w:rsidRPr="00472350" w:rsidRDefault="0079712F" w:rsidP="0079712F">
      <w:pPr>
        <w:autoSpaceDE w:val="0"/>
        <w:autoSpaceDN w:val="0"/>
        <w:adjustRightInd w:val="0"/>
        <w:spacing w:after="120"/>
        <w:ind w:left="360" w:hanging="360"/>
        <w:jc w:val="center"/>
        <w:rPr>
          <w:b/>
          <w:bCs/>
        </w:rPr>
      </w:pPr>
    </w:p>
    <w:p w:rsidR="0079712F" w:rsidRPr="00472350" w:rsidRDefault="0079712F" w:rsidP="0079712F">
      <w:pPr>
        <w:autoSpaceDE w:val="0"/>
        <w:autoSpaceDN w:val="0"/>
        <w:adjustRightInd w:val="0"/>
        <w:spacing w:after="120"/>
        <w:ind w:left="360" w:hanging="360"/>
        <w:jc w:val="center"/>
        <w:rPr>
          <w:b/>
          <w:bCs/>
        </w:rPr>
      </w:pPr>
    </w:p>
    <w:p w:rsidR="0079712F" w:rsidRPr="00472350" w:rsidRDefault="0079712F" w:rsidP="0079712F">
      <w:pPr>
        <w:autoSpaceDE w:val="0"/>
        <w:autoSpaceDN w:val="0"/>
        <w:adjustRightInd w:val="0"/>
        <w:spacing w:after="120"/>
        <w:ind w:left="360" w:hanging="360"/>
        <w:jc w:val="center"/>
        <w:rPr>
          <w:b/>
          <w:bCs/>
        </w:rPr>
      </w:pPr>
    </w:p>
    <w:p w:rsidR="0079712F" w:rsidRPr="00472350" w:rsidRDefault="0079712F" w:rsidP="0079712F">
      <w:pPr>
        <w:spacing w:after="160" w:line="259" w:lineRule="auto"/>
        <w:rPr>
          <w:b/>
          <w:bCs/>
        </w:rPr>
      </w:pPr>
      <w:r w:rsidRPr="00472350">
        <w:rPr>
          <w:b/>
          <w:bCs/>
        </w:rPr>
        <w:br w:type="page"/>
      </w:r>
    </w:p>
    <w:p w:rsidR="005C261F" w:rsidRDefault="005C261F" w:rsidP="0079712F">
      <w:pPr>
        <w:autoSpaceDE w:val="0"/>
        <w:autoSpaceDN w:val="0"/>
        <w:adjustRightInd w:val="0"/>
        <w:spacing w:after="120"/>
        <w:ind w:left="360" w:hanging="360"/>
        <w:jc w:val="center"/>
        <w:rPr>
          <w:b/>
          <w:bCs/>
          <w:sz w:val="32"/>
          <w:szCs w:val="32"/>
          <w:u w:val="single"/>
        </w:rPr>
      </w:pPr>
    </w:p>
    <w:p w:rsidR="0079712F" w:rsidRPr="00472350" w:rsidRDefault="0079712F" w:rsidP="0079712F">
      <w:pPr>
        <w:autoSpaceDE w:val="0"/>
        <w:autoSpaceDN w:val="0"/>
        <w:adjustRightInd w:val="0"/>
        <w:spacing w:after="120"/>
        <w:ind w:left="360" w:hanging="360"/>
        <w:jc w:val="center"/>
        <w:rPr>
          <w:b/>
          <w:bCs/>
          <w:sz w:val="32"/>
          <w:szCs w:val="32"/>
          <w:u w:val="single"/>
        </w:rPr>
      </w:pPr>
      <w:r w:rsidRPr="00472350">
        <w:rPr>
          <w:b/>
          <w:bCs/>
          <w:sz w:val="32"/>
          <w:szCs w:val="32"/>
          <w:u w:val="single"/>
        </w:rPr>
        <w:t>E-Banking Mandate Form</w:t>
      </w:r>
    </w:p>
    <w:p w:rsidR="0079712F" w:rsidRPr="00472350" w:rsidRDefault="0079712F" w:rsidP="0079712F">
      <w:pPr>
        <w:autoSpaceDE w:val="0"/>
        <w:autoSpaceDN w:val="0"/>
        <w:adjustRightInd w:val="0"/>
        <w:spacing w:after="120"/>
        <w:ind w:left="360" w:hanging="360"/>
        <w:jc w:val="center"/>
      </w:pPr>
      <w:r w:rsidRPr="00472350">
        <w:rPr>
          <w:b/>
          <w:bCs/>
        </w:rPr>
        <w:t xml:space="preserve"> (To be issued on vendors letter head)</w:t>
      </w:r>
    </w:p>
    <w:p w:rsidR="0079712F" w:rsidRPr="00472350" w:rsidRDefault="0079712F" w:rsidP="0079712F">
      <w:pPr>
        <w:autoSpaceDE w:val="0"/>
        <w:autoSpaceDN w:val="0"/>
        <w:adjustRightInd w:val="0"/>
        <w:spacing w:after="120"/>
        <w:ind w:left="360" w:hanging="360"/>
      </w:pPr>
      <w:r w:rsidRPr="00472350">
        <w:t xml:space="preserve">1. Vendor/customer Name: </w:t>
      </w:r>
    </w:p>
    <w:p w:rsidR="0079712F" w:rsidRPr="00472350" w:rsidRDefault="0079712F" w:rsidP="0079712F">
      <w:pPr>
        <w:autoSpaceDE w:val="0"/>
        <w:autoSpaceDN w:val="0"/>
        <w:adjustRightInd w:val="0"/>
        <w:spacing w:after="120"/>
        <w:ind w:left="360" w:hanging="360"/>
      </w:pPr>
      <w:r w:rsidRPr="00472350">
        <w:t xml:space="preserve">2. Vendor/customer Code: </w:t>
      </w:r>
    </w:p>
    <w:p w:rsidR="0079712F" w:rsidRPr="00472350" w:rsidRDefault="0079712F" w:rsidP="0079712F">
      <w:pPr>
        <w:autoSpaceDE w:val="0"/>
        <w:autoSpaceDN w:val="0"/>
        <w:adjustRightInd w:val="0"/>
        <w:spacing w:after="120"/>
        <w:ind w:left="360" w:hanging="360"/>
      </w:pPr>
      <w:r w:rsidRPr="00472350">
        <w:t xml:space="preserve">3. Vendor /customer Address: </w:t>
      </w:r>
    </w:p>
    <w:p w:rsidR="0079712F" w:rsidRPr="00472350" w:rsidRDefault="0079712F" w:rsidP="0079712F">
      <w:pPr>
        <w:autoSpaceDE w:val="0"/>
        <w:autoSpaceDN w:val="0"/>
        <w:adjustRightInd w:val="0"/>
        <w:spacing w:after="120"/>
        <w:ind w:left="360" w:hanging="360"/>
      </w:pPr>
      <w:r w:rsidRPr="00472350">
        <w:t xml:space="preserve">4. Vendor/customer e-mail id: </w:t>
      </w:r>
    </w:p>
    <w:p w:rsidR="0079712F" w:rsidRPr="00472350" w:rsidRDefault="0079712F" w:rsidP="0079712F">
      <w:pPr>
        <w:autoSpaceDE w:val="0"/>
        <w:autoSpaceDN w:val="0"/>
        <w:adjustRightInd w:val="0"/>
        <w:spacing w:after="120"/>
        <w:ind w:left="360" w:hanging="360"/>
      </w:pPr>
      <w:r w:rsidRPr="00472350">
        <w:t xml:space="preserve">5. Particulars of bank account </w:t>
      </w:r>
    </w:p>
    <w:p w:rsidR="0079712F" w:rsidRPr="00472350" w:rsidRDefault="0079712F" w:rsidP="0079712F">
      <w:pPr>
        <w:autoSpaceDE w:val="0"/>
        <w:autoSpaceDN w:val="0"/>
        <w:adjustRightInd w:val="0"/>
        <w:spacing w:after="120"/>
        <w:ind w:left="360"/>
      </w:pPr>
      <w:r w:rsidRPr="00472350">
        <w:t xml:space="preserve">a) </w:t>
      </w:r>
      <w:r w:rsidRPr="00472350">
        <w:tab/>
        <w:t xml:space="preserve">Name of Bank </w:t>
      </w:r>
    </w:p>
    <w:p w:rsidR="0079712F" w:rsidRPr="00472350" w:rsidRDefault="0079712F" w:rsidP="0079712F">
      <w:pPr>
        <w:autoSpaceDE w:val="0"/>
        <w:autoSpaceDN w:val="0"/>
        <w:adjustRightInd w:val="0"/>
        <w:spacing w:after="120"/>
        <w:ind w:left="360"/>
      </w:pPr>
      <w:r w:rsidRPr="00472350">
        <w:t xml:space="preserve">b) </w:t>
      </w:r>
      <w:r w:rsidRPr="00472350">
        <w:tab/>
        <w:t xml:space="preserve">Name of branch </w:t>
      </w:r>
    </w:p>
    <w:p w:rsidR="0079712F" w:rsidRPr="00472350" w:rsidRDefault="0079712F" w:rsidP="0079712F">
      <w:pPr>
        <w:autoSpaceDE w:val="0"/>
        <w:autoSpaceDN w:val="0"/>
        <w:adjustRightInd w:val="0"/>
        <w:spacing w:after="120"/>
        <w:ind w:left="360"/>
      </w:pPr>
      <w:r w:rsidRPr="00472350">
        <w:t xml:space="preserve">c) </w:t>
      </w:r>
      <w:r w:rsidRPr="00472350">
        <w:tab/>
        <w:t xml:space="preserve">Branch code: </w:t>
      </w:r>
    </w:p>
    <w:p w:rsidR="0079712F" w:rsidRPr="00472350" w:rsidRDefault="0079712F" w:rsidP="0079712F">
      <w:pPr>
        <w:autoSpaceDE w:val="0"/>
        <w:autoSpaceDN w:val="0"/>
        <w:adjustRightInd w:val="0"/>
        <w:spacing w:after="120"/>
        <w:ind w:left="360"/>
      </w:pPr>
      <w:r w:rsidRPr="00472350">
        <w:t xml:space="preserve">d) </w:t>
      </w:r>
      <w:r w:rsidRPr="00472350">
        <w:tab/>
        <w:t xml:space="preserve">Address: </w:t>
      </w:r>
    </w:p>
    <w:p w:rsidR="0079712F" w:rsidRPr="00472350" w:rsidRDefault="0079712F" w:rsidP="0079712F">
      <w:pPr>
        <w:autoSpaceDE w:val="0"/>
        <w:autoSpaceDN w:val="0"/>
        <w:adjustRightInd w:val="0"/>
        <w:spacing w:after="120"/>
        <w:ind w:left="360"/>
      </w:pPr>
      <w:r w:rsidRPr="00472350">
        <w:t xml:space="preserve">e) </w:t>
      </w:r>
      <w:r w:rsidRPr="00472350">
        <w:tab/>
        <w:t xml:space="preserve">Telephone number: </w:t>
      </w:r>
    </w:p>
    <w:p w:rsidR="0079712F" w:rsidRPr="00472350" w:rsidRDefault="0079712F" w:rsidP="0079712F">
      <w:pPr>
        <w:autoSpaceDE w:val="0"/>
        <w:autoSpaceDN w:val="0"/>
        <w:adjustRightInd w:val="0"/>
        <w:spacing w:after="120"/>
        <w:ind w:left="360"/>
      </w:pPr>
      <w:r w:rsidRPr="00472350">
        <w:t xml:space="preserve">f) </w:t>
      </w:r>
      <w:r w:rsidRPr="00472350">
        <w:tab/>
        <w:t xml:space="preserve">Type of account (current/saving etc.) </w:t>
      </w:r>
    </w:p>
    <w:p w:rsidR="0079712F" w:rsidRPr="00472350" w:rsidRDefault="0079712F" w:rsidP="0079712F">
      <w:pPr>
        <w:autoSpaceDE w:val="0"/>
        <w:autoSpaceDN w:val="0"/>
        <w:adjustRightInd w:val="0"/>
        <w:spacing w:after="120"/>
        <w:ind w:left="360"/>
      </w:pPr>
      <w:r w:rsidRPr="00472350">
        <w:t xml:space="preserve">g) </w:t>
      </w:r>
      <w:r w:rsidRPr="00472350">
        <w:tab/>
        <w:t xml:space="preserve">Account Number: </w:t>
      </w:r>
    </w:p>
    <w:p w:rsidR="0079712F" w:rsidRPr="00472350" w:rsidRDefault="0079712F" w:rsidP="0079712F">
      <w:pPr>
        <w:autoSpaceDE w:val="0"/>
        <w:autoSpaceDN w:val="0"/>
        <w:adjustRightInd w:val="0"/>
        <w:spacing w:after="120"/>
        <w:ind w:left="360"/>
      </w:pPr>
      <w:r w:rsidRPr="00472350">
        <w:t xml:space="preserve">h) </w:t>
      </w:r>
      <w:r w:rsidRPr="00472350">
        <w:tab/>
        <w:t xml:space="preserve">RTGS IFSC code of the bank branch </w:t>
      </w:r>
    </w:p>
    <w:p w:rsidR="0079712F" w:rsidRPr="00472350" w:rsidRDefault="0079712F" w:rsidP="0079712F">
      <w:pPr>
        <w:autoSpaceDE w:val="0"/>
        <w:autoSpaceDN w:val="0"/>
        <w:adjustRightInd w:val="0"/>
        <w:spacing w:after="120"/>
        <w:ind w:left="360"/>
      </w:pPr>
      <w:r w:rsidRPr="00472350">
        <w:t xml:space="preserve">i) </w:t>
      </w:r>
      <w:r w:rsidRPr="00472350">
        <w:tab/>
        <w:t xml:space="preserve">NEFT IFSC code of the bank branch </w:t>
      </w:r>
    </w:p>
    <w:p w:rsidR="0079712F" w:rsidRPr="00472350" w:rsidRDefault="0079712F" w:rsidP="0079712F">
      <w:pPr>
        <w:autoSpaceDE w:val="0"/>
        <w:autoSpaceDN w:val="0"/>
        <w:adjustRightInd w:val="0"/>
        <w:spacing w:after="120"/>
        <w:ind w:left="360"/>
      </w:pPr>
      <w:r w:rsidRPr="00472350">
        <w:t xml:space="preserve">j) </w:t>
      </w:r>
      <w:r w:rsidRPr="00472350">
        <w:tab/>
        <w:t xml:space="preserve">9-digit MICR code </w:t>
      </w:r>
    </w:p>
    <w:p w:rsidR="0079712F" w:rsidRPr="00472350" w:rsidRDefault="0079712F" w:rsidP="0079712F">
      <w:pPr>
        <w:autoSpaceDE w:val="0"/>
        <w:autoSpaceDN w:val="0"/>
        <w:adjustRightInd w:val="0"/>
        <w:spacing w:after="120"/>
        <w:jc w:val="both"/>
      </w:pPr>
      <w:r w:rsidRPr="00472350">
        <w:t>I/We hereby authorize RIMS-Ranchi to release any amount due to me/us in the bank account as mentioned above. I/We hereby declare that the particulars given above are correct and complete. If the transaction is delayed or lost because of incomplete or incorrect information, we would not hold the RIMS-Ranchi responsible.</w:t>
      </w:r>
    </w:p>
    <w:p w:rsidR="0079712F" w:rsidRPr="00472350" w:rsidRDefault="0079712F" w:rsidP="0079712F">
      <w:pPr>
        <w:autoSpaceDE w:val="0"/>
        <w:autoSpaceDN w:val="0"/>
        <w:adjustRightInd w:val="0"/>
        <w:spacing w:after="120"/>
        <w:ind w:left="4320" w:firstLine="720"/>
        <w:jc w:val="both"/>
      </w:pPr>
    </w:p>
    <w:p w:rsidR="0079712F" w:rsidRDefault="0079712F" w:rsidP="0079712F">
      <w:pPr>
        <w:autoSpaceDE w:val="0"/>
        <w:autoSpaceDN w:val="0"/>
        <w:adjustRightInd w:val="0"/>
        <w:spacing w:after="120"/>
        <w:ind w:left="5040" w:firstLine="720"/>
        <w:jc w:val="both"/>
      </w:pPr>
      <w:r w:rsidRPr="00472350">
        <w:t xml:space="preserve">(Signature of vendor/customer) </w:t>
      </w:r>
    </w:p>
    <w:p w:rsidR="0079712F" w:rsidRDefault="0079712F" w:rsidP="0079712F">
      <w:pPr>
        <w:autoSpaceDE w:val="0"/>
        <w:autoSpaceDN w:val="0"/>
        <w:adjustRightInd w:val="0"/>
        <w:spacing w:after="120"/>
        <w:jc w:val="both"/>
      </w:pPr>
    </w:p>
    <w:p w:rsidR="0079712F" w:rsidRPr="00472350" w:rsidRDefault="0079712F" w:rsidP="0079712F">
      <w:pPr>
        <w:autoSpaceDE w:val="0"/>
        <w:autoSpaceDN w:val="0"/>
        <w:adjustRightInd w:val="0"/>
        <w:spacing w:after="120"/>
        <w:jc w:val="both"/>
      </w:pPr>
    </w:p>
    <w:p w:rsidR="0079712F" w:rsidRPr="00472350" w:rsidRDefault="0079712F" w:rsidP="0079712F">
      <w:pPr>
        <w:autoSpaceDE w:val="0"/>
        <w:autoSpaceDN w:val="0"/>
        <w:adjustRightInd w:val="0"/>
        <w:spacing w:after="120"/>
        <w:jc w:val="center"/>
        <w:rPr>
          <w:b/>
          <w:bCs/>
          <w:u w:val="single"/>
        </w:rPr>
      </w:pPr>
      <w:r w:rsidRPr="00472350">
        <w:rPr>
          <w:b/>
          <w:bCs/>
          <w:u w:val="single"/>
        </w:rPr>
        <w:t>BANK CERTIFICATE</w:t>
      </w:r>
    </w:p>
    <w:p w:rsidR="0079712F" w:rsidRPr="00472350" w:rsidRDefault="0079712F" w:rsidP="0079712F">
      <w:pPr>
        <w:autoSpaceDE w:val="0"/>
        <w:autoSpaceDN w:val="0"/>
        <w:adjustRightInd w:val="0"/>
        <w:spacing w:after="120"/>
        <w:jc w:val="both"/>
      </w:pPr>
    </w:p>
    <w:p w:rsidR="0079712F" w:rsidRPr="00472350" w:rsidRDefault="0079712F" w:rsidP="0079712F">
      <w:pPr>
        <w:autoSpaceDE w:val="0"/>
        <w:autoSpaceDN w:val="0"/>
        <w:adjustRightInd w:val="0"/>
        <w:spacing w:after="120"/>
        <w:jc w:val="both"/>
      </w:pPr>
      <w:r w:rsidRPr="00472350">
        <w:t xml:space="preserve">We certify that --------------------------- has an Account no. ---------------------------- with us and we confirm that the details given above are correct as per our records. </w:t>
      </w:r>
    </w:p>
    <w:p w:rsidR="0079712F" w:rsidRPr="00472350" w:rsidRDefault="0079712F" w:rsidP="0079712F">
      <w:pPr>
        <w:autoSpaceDE w:val="0"/>
        <w:autoSpaceDN w:val="0"/>
        <w:adjustRightInd w:val="0"/>
        <w:spacing w:after="120"/>
        <w:jc w:val="both"/>
      </w:pPr>
    </w:p>
    <w:p w:rsidR="0079712F" w:rsidRPr="00472350" w:rsidRDefault="0079712F" w:rsidP="0079712F">
      <w:pPr>
        <w:autoSpaceDE w:val="0"/>
        <w:autoSpaceDN w:val="0"/>
        <w:adjustRightInd w:val="0"/>
        <w:spacing w:after="120"/>
        <w:jc w:val="both"/>
      </w:pPr>
      <w:r w:rsidRPr="00472350">
        <w:t xml:space="preserve">Bank stamp </w:t>
      </w:r>
    </w:p>
    <w:p w:rsidR="0079712F" w:rsidRPr="00472350" w:rsidRDefault="0079712F" w:rsidP="0079712F">
      <w:pPr>
        <w:autoSpaceDE w:val="0"/>
        <w:autoSpaceDN w:val="0"/>
        <w:adjustRightInd w:val="0"/>
        <w:spacing w:after="120"/>
        <w:jc w:val="both"/>
      </w:pPr>
      <w:r w:rsidRPr="00472350">
        <w:t xml:space="preserve">Date </w:t>
      </w:r>
    </w:p>
    <w:p w:rsidR="0079712F" w:rsidRDefault="0079712F" w:rsidP="0079712F">
      <w:pPr>
        <w:autoSpaceDE w:val="0"/>
        <w:autoSpaceDN w:val="0"/>
        <w:adjustRightInd w:val="0"/>
        <w:spacing w:after="120"/>
        <w:jc w:val="both"/>
      </w:pPr>
      <w:r w:rsidRPr="00472350">
        <w:t>(Signature of authorized officer of bank)</w:t>
      </w:r>
    </w:p>
    <w:p w:rsidR="000A3B0E" w:rsidRDefault="000A3B0E" w:rsidP="0079712F">
      <w:pPr>
        <w:autoSpaceDE w:val="0"/>
        <w:autoSpaceDN w:val="0"/>
        <w:adjustRightInd w:val="0"/>
        <w:spacing w:after="120"/>
        <w:jc w:val="both"/>
      </w:pPr>
    </w:p>
    <w:p w:rsidR="008C2D3D" w:rsidRDefault="008C2D3D" w:rsidP="00354984">
      <w:pPr>
        <w:jc w:val="center"/>
        <w:rPr>
          <w:b/>
          <w:bCs/>
          <w:sz w:val="32"/>
          <w:szCs w:val="32"/>
        </w:rPr>
      </w:pPr>
    </w:p>
    <w:p w:rsidR="008C2D3D" w:rsidRDefault="008C2D3D" w:rsidP="00354984">
      <w:pPr>
        <w:jc w:val="center"/>
        <w:rPr>
          <w:b/>
          <w:bCs/>
          <w:sz w:val="32"/>
          <w:szCs w:val="32"/>
        </w:rPr>
      </w:pPr>
    </w:p>
    <w:p w:rsidR="005C261F" w:rsidRDefault="008C2D3D" w:rsidP="00354984">
      <w:pPr>
        <w:jc w:val="center"/>
        <w:rPr>
          <w:b/>
          <w:bCs/>
          <w:sz w:val="32"/>
          <w:szCs w:val="32"/>
        </w:rPr>
      </w:pPr>
      <w:r>
        <w:rPr>
          <w:b/>
          <w:bCs/>
          <w:sz w:val="32"/>
          <w:szCs w:val="32"/>
        </w:rPr>
        <w:t xml:space="preserve">     </w:t>
      </w:r>
    </w:p>
    <w:p w:rsidR="005C261F" w:rsidRDefault="005C261F" w:rsidP="00354984">
      <w:pPr>
        <w:jc w:val="center"/>
        <w:rPr>
          <w:b/>
          <w:bCs/>
          <w:sz w:val="32"/>
          <w:szCs w:val="32"/>
        </w:rPr>
      </w:pPr>
    </w:p>
    <w:p w:rsidR="00354984" w:rsidRDefault="00354984" w:rsidP="005C261F">
      <w:pPr>
        <w:jc w:val="center"/>
        <w:rPr>
          <w:b/>
          <w:bCs/>
          <w:sz w:val="32"/>
          <w:szCs w:val="32"/>
        </w:rPr>
      </w:pPr>
      <w:r w:rsidRPr="00354984">
        <w:rPr>
          <w:b/>
          <w:bCs/>
          <w:sz w:val="32"/>
          <w:szCs w:val="32"/>
        </w:rPr>
        <w:t>Appendix I</w:t>
      </w:r>
    </w:p>
    <w:p w:rsidR="0036034B" w:rsidRDefault="005C261F" w:rsidP="005C261F">
      <w:pPr>
        <w:spacing w:before="207"/>
        <w:ind w:right="2371"/>
        <w:jc w:val="both"/>
        <w:rPr>
          <w:b/>
        </w:rPr>
      </w:pPr>
      <w:r>
        <w:rPr>
          <w:b/>
        </w:rPr>
        <w:t xml:space="preserve">                    </w:t>
      </w:r>
      <w:r w:rsidR="00BA5A98" w:rsidRPr="00E316E9">
        <w:rPr>
          <w:b/>
        </w:rPr>
        <w:t>REQUIRED TENDER BID DOCUMENTS</w:t>
      </w:r>
      <w:r>
        <w:rPr>
          <w:b/>
        </w:rPr>
        <w:t xml:space="preserve"> </w:t>
      </w:r>
      <w:r w:rsidR="000A3B0E">
        <w:rPr>
          <w:b/>
        </w:rPr>
        <w:t>(checklist)</w:t>
      </w:r>
    </w:p>
    <w:p w:rsidR="00BA5A98" w:rsidRDefault="005C261F" w:rsidP="0036034B">
      <w:pPr>
        <w:spacing w:before="207"/>
        <w:ind w:right="2371"/>
        <w:jc w:val="center"/>
      </w:pPr>
      <w:r>
        <w:t xml:space="preserve">                 </w:t>
      </w:r>
      <w:r w:rsidR="00BA5A98" w:rsidRPr="00E316E9">
        <w:t xml:space="preserve">Page number </w:t>
      </w:r>
      <w:proofErr w:type="spellStart"/>
      <w:r w:rsidR="00BA5A98" w:rsidRPr="00E316E9">
        <w:t>sould</w:t>
      </w:r>
      <w:proofErr w:type="spellEnd"/>
      <w:r w:rsidR="00BA5A98" w:rsidRPr="00E316E9">
        <w:t xml:space="preserve"> be clearly written and referred</w:t>
      </w:r>
    </w:p>
    <w:p w:rsidR="0036034B" w:rsidRPr="00E316E9" w:rsidRDefault="0036034B" w:rsidP="0036034B">
      <w:pPr>
        <w:spacing w:before="207"/>
        <w:ind w:right="2371"/>
        <w:jc w:val="center"/>
        <w:rPr>
          <w:b/>
        </w:rPr>
      </w:pPr>
    </w:p>
    <w:p w:rsidR="00BA5A98" w:rsidRPr="00452145" w:rsidRDefault="00BA5A98" w:rsidP="00BA5A98">
      <w:r w:rsidRPr="00452145">
        <w:t>Tender No</w:t>
      </w:r>
      <w:r w:rsidR="00E45B11">
        <w:t xml:space="preserve">.: </w:t>
      </w:r>
      <w:r w:rsidR="008F1E8F">
        <w:t xml:space="preserve">……………. </w:t>
      </w:r>
      <w:r w:rsidR="008A7B6D">
        <w:tab/>
      </w:r>
      <w:r w:rsidR="008A7B6D">
        <w:tab/>
      </w:r>
      <w:r w:rsidR="008A7B6D">
        <w:tab/>
      </w:r>
      <w:r w:rsidR="008A7B6D">
        <w:tab/>
      </w:r>
      <w:r w:rsidR="008A7B6D">
        <w:tab/>
      </w:r>
      <w:r w:rsidR="008A7B6D">
        <w:tab/>
      </w:r>
      <w:r w:rsidRPr="00452145">
        <w:t>Dated………………..</w:t>
      </w:r>
    </w:p>
    <w:p w:rsidR="00BA5A98" w:rsidRPr="00452145" w:rsidRDefault="00BA5A98" w:rsidP="00BA5A98">
      <w:r w:rsidRPr="00452145">
        <w:t>Name of the Bidder:</w:t>
      </w:r>
    </w:p>
    <w:p w:rsidR="00BA5A98" w:rsidRPr="00452145" w:rsidRDefault="00BA5A98" w:rsidP="00BA5A98">
      <w:r w:rsidRPr="00452145">
        <w:t>Address:</w:t>
      </w:r>
    </w:p>
    <w:p w:rsidR="00BA5A98" w:rsidRPr="00452145" w:rsidRDefault="00BA5A98" w:rsidP="00BA5A98">
      <w:r w:rsidRPr="00452145">
        <w:t>Contact No.:</w:t>
      </w:r>
    </w:p>
    <w:p w:rsidR="00BA5A98" w:rsidRPr="00452145" w:rsidRDefault="00BA5A98" w:rsidP="00BA5A98">
      <w:r w:rsidRPr="00452145">
        <w:t>Email address:</w:t>
      </w:r>
    </w:p>
    <w:p w:rsidR="00BA5A98" w:rsidRPr="00452145" w:rsidRDefault="00BA5A98" w:rsidP="00BA5A98">
      <w:pPr>
        <w:pStyle w:val="BodyText"/>
        <w:rPr>
          <w:sz w:val="24"/>
          <w:szCs w:val="24"/>
        </w:rPr>
      </w:pPr>
      <w:r w:rsidRPr="00452145">
        <w:rPr>
          <w:sz w:val="24"/>
          <w:szCs w:val="24"/>
        </w:rPr>
        <w:t xml:space="preserve">(Self-attested photocopies of all supporting documents must be uploaded on </w:t>
      </w:r>
      <w:hyperlink r:id="rId11" w:history="1">
        <w:r w:rsidRPr="00452145">
          <w:rPr>
            <w:rStyle w:val="Hyperlink"/>
            <w:sz w:val="24"/>
            <w:szCs w:val="24"/>
          </w:rPr>
          <w:t>www.jharkhandtenders.gov.in</w:t>
        </w:r>
      </w:hyperlink>
      <w:r w:rsidRPr="00452145">
        <w:rPr>
          <w:sz w:val="24"/>
          <w:szCs w:val="24"/>
        </w:rPr>
        <w:t>.</w:t>
      </w:r>
    </w:p>
    <w:p w:rsidR="00BA5A98" w:rsidRPr="00452145" w:rsidRDefault="00BA5A98" w:rsidP="00BA5A98">
      <w:pPr>
        <w:pStyle w:val="BodyText"/>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0"/>
        <w:gridCol w:w="4967"/>
        <w:gridCol w:w="950"/>
        <w:gridCol w:w="1404"/>
        <w:gridCol w:w="1257"/>
      </w:tblGrid>
      <w:tr w:rsidR="00BA5A98" w:rsidRPr="00452145" w:rsidTr="00455E7F">
        <w:tc>
          <w:tcPr>
            <w:tcW w:w="441" w:type="pct"/>
          </w:tcPr>
          <w:p w:rsidR="00BA5A98" w:rsidRPr="00BD22D7" w:rsidRDefault="00BA5A98" w:rsidP="004C00CC">
            <w:pPr>
              <w:pStyle w:val="BodyText"/>
              <w:rPr>
                <w:rFonts w:cs="Times New Roman"/>
                <w:b/>
                <w:sz w:val="24"/>
                <w:szCs w:val="24"/>
                <w:lang w:val="en-US" w:eastAsia="en-US" w:bidi="ar-SA"/>
              </w:rPr>
            </w:pPr>
            <w:r w:rsidRPr="00BD22D7">
              <w:rPr>
                <w:rFonts w:cs="Times New Roman"/>
                <w:b/>
                <w:sz w:val="24"/>
                <w:szCs w:val="24"/>
                <w:lang w:val="en-US" w:eastAsia="en-US" w:bidi="ar-SA"/>
              </w:rPr>
              <w:t>Sl.No.</w:t>
            </w:r>
          </w:p>
        </w:tc>
        <w:tc>
          <w:tcPr>
            <w:tcW w:w="2640" w:type="pct"/>
          </w:tcPr>
          <w:p w:rsidR="00BA5A98" w:rsidRPr="00BD22D7" w:rsidRDefault="00BA5A98" w:rsidP="004C00CC">
            <w:pPr>
              <w:pStyle w:val="BodyText"/>
              <w:rPr>
                <w:rFonts w:cs="Times New Roman"/>
                <w:b/>
                <w:sz w:val="24"/>
                <w:szCs w:val="24"/>
                <w:lang w:val="en-US" w:eastAsia="en-US" w:bidi="ar-SA"/>
              </w:rPr>
            </w:pPr>
            <w:r w:rsidRPr="00BD22D7">
              <w:rPr>
                <w:rFonts w:cs="Times New Roman"/>
                <w:b/>
                <w:sz w:val="24"/>
                <w:szCs w:val="24"/>
                <w:lang w:val="en-US" w:eastAsia="en-US" w:bidi="ar-SA"/>
              </w:rPr>
              <w:t xml:space="preserve">                             Particulars</w:t>
            </w:r>
          </w:p>
        </w:tc>
        <w:tc>
          <w:tcPr>
            <w:tcW w:w="505" w:type="pct"/>
          </w:tcPr>
          <w:p w:rsidR="00BA5A98" w:rsidRPr="00BD22D7" w:rsidRDefault="00BA5A98" w:rsidP="004C00CC">
            <w:pPr>
              <w:pStyle w:val="BodyText"/>
              <w:rPr>
                <w:rFonts w:cs="Times New Roman"/>
                <w:b/>
                <w:sz w:val="24"/>
                <w:szCs w:val="24"/>
                <w:lang w:val="en-US" w:eastAsia="en-US" w:bidi="ar-SA"/>
              </w:rPr>
            </w:pPr>
            <w:r w:rsidRPr="00BD22D7">
              <w:rPr>
                <w:rFonts w:cs="Times New Roman"/>
                <w:b/>
                <w:sz w:val="24"/>
                <w:szCs w:val="24"/>
                <w:lang w:val="en-US" w:eastAsia="en-US" w:bidi="ar-SA"/>
              </w:rPr>
              <w:t>Yes/No</w:t>
            </w:r>
          </w:p>
        </w:tc>
        <w:tc>
          <w:tcPr>
            <w:tcW w:w="746" w:type="pct"/>
          </w:tcPr>
          <w:p w:rsidR="00BA5A98" w:rsidRPr="00BD22D7" w:rsidRDefault="00BA5A98" w:rsidP="004C00CC">
            <w:pPr>
              <w:pStyle w:val="BodyText"/>
              <w:rPr>
                <w:rFonts w:cs="Times New Roman"/>
                <w:b/>
                <w:sz w:val="24"/>
                <w:szCs w:val="24"/>
                <w:lang w:val="en-US" w:eastAsia="en-US" w:bidi="ar-SA"/>
              </w:rPr>
            </w:pPr>
            <w:r w:rsidRPr="00BD22D7">
              <w:rPr>
                <w:rFonts w:cs="Times New Roman"/>
                <w:b/>
                <w:sz w:val="24"/>
                <w:szCs w:val="24"/>
                <w:lang w:val="en-US" w:eastAsia="en-US" w:bidi="ar-SA"/>
              </w:rPr>
              <w:t>If submitted, mention page no. of PDF file</w:t>
            </w:r>
          </w:p>
        </w:tc>
        <w:tc>
          <w:tcPr>
            <w:tcW w:w="669" w:type="pct"/>
          </w:tcPr>
          <w:p w:rsidR="00BA5A98" w:rsidRPr="00BD22D7" w:rsidRDefault="00BA5A98" w:rsidP="004C00CC">
            <w:pPr>
              <w:pStyle w:val="BodyText"/>
              <w:rPr>
                <w:rFonts w:cs="Times New Roman"/>
                <w:b/>
                <w:sz w:val="24"/>
                <w:szCs w:val="24"/>
                <w:lang w:val="en-US" w:eastAsia="en-US" w:bidi="ar-SA"/>
              </w:rPr>
            </w:pPr>
            <w:r w:rsidRPr="00BD22D7">
              <w:rPr>
                <w:rFonts w:cs="Times New Roman"/>
                <w:b/>
                <w:sz w:val="24"/>
                <w:szCs w:val="24"/>
                <w:lang w:val="en-US" w:eastAsia="en-US" w:bidi="ar-SA"/>
              </w:rPr>
              <w:t>Please mention deviations (if any)</w:t>
            </w:r>
          </w:p>
        </w:tc>
      </w:tr>
      <w:tr w:rsidR="00BA5A98" w:rsidRPr="00452145" w:rsidTr="00455E7F">
        <w:tc>
          <w:tcPr>
            <w:tcW w:w="441" w:type="pct"/>
          </w:tcPr>
          <w:p w:rsidR="00BA5A98" w:rsidRPr="00BD22D7" w:rsidRDefault="00BA5A98" w:rsidP="004C00CC">
            <w:pPr>
              <w:pStyle w:val="BodyText"/>
              <w:rPr>
                <w:rFonts w:cs="Times New Roman"/>
                <w:sz w:val="24"/>
                <w:szCs w:val="24"/>
                <w:lang w:val="en-US" w:eastAsia="en-US" w:bidi="ar-SA"/>
              </w:rPr>
            </w:pPr>
            <w:r w:rsidRPr="00BD22D7">
              <w:rPr>
                <w:rFonts w:cs="Times New Roman"/>
                <w:sz w:val="24"/>
                <w:szCs w:val="24"/>
                <w:lang w:val="en-US" w:eastAsia="en-US" w:bidi="ar-SA"/>
              </w:rPr>
              <w:t>1</w:t>
            </w:r>
          </w:p>
        </w:tc>
        <w:tc>
          <w:tcPr>
            <w:tcW w:w="2640" w:type="pct"/>
          </w:tcPr>
          <w:p w:rsidR="00BA5A98" w:rsidRPr="00BD22D7" w:rsidRDefault="008C2D3D" w:rsidP="004C00CC">
            <w:pPr>
              <w:pStyle w:val="BodyText"/>
              <w:rPr>
                <w:rFonts w:cs="Times New Roman"/>
                <w:sz w:val="24"/>
                <w:szCs w:val="24"/>
                <w:lang w:val="en-US" w:eastAsia="en-US" w:bidi="ar-SA"/>
              </w:rPr>
            </w:pPr>
            <w:r>
              <w:rPr>
                <w:rFonts w:cs="Times New Roman"/>
                <w:sz w:val="24"/>
                <w:szCs w:val="24"/>
                <w:lang w:val="en-US" w:eastAsia="en-US" w:bidi="ar-SA"/>
              </w:rPr>
              <w:t>Details of Make</w:t>
            </w:r>
            <w:r w:rsidR="00BA5A98" w:rsidRPr="00BD22D7">
              <w:rPr>
                <w:rFonts w:cs="Times New Roman"/>
                <w:sz w:val="24"/>
                <w:szCs w:val="24"/>
                <w:lang w:val="en-US" w:eastAsia="en-US" w:bidi="ar-SA"/>
              </w:rPr>
              <w:t xml:space="preserve">, Country of Origin, without mentioning price </w:t>
            </w:r>
            <w:r w:rsidR="00BA5A98">
              <w:rPr>
                <w:rFonts w:cs="Times New Roman"/>
                <w:sz w:val="24"/>
                <w:szCs w:val="24"/>
                <w:lang w:val="en-US" w:eastAsia="en-US" w:bidi="ar-SA"/>
              </w:rPr>
              <w:t>that</w:t>
            </w:r>
            <w:r w:rsidR="00BA5A98" w:rsidRPr="00BD22D7">
              <w:rPr>
                <w:rFonts w:cs="Times New Roman"/>
                <w:sz w:val="24"/>
                <w:szCs w:val="24"/>
                <w:lang w:val="en-US" w:eastAsia="en-US" w:bidi="ar-SA"/>
              </w:rPr>
              <w:t xml:space="preserve"> will be supplied </w:t>
            </w:r>
            <w:r w:rsidR="00BA5A98">
              <w:rPr>
                <w:rFonts w:cs="Times New Roman"/>
                <w:sz w:val="24"/>
                <w:szCs w:val="24"/>
                <w:lang w:val="en-US" w:eastAsia="en-US" w:bidi="ar-SA"/>
              </w:rPr>
              <w:t>to</w:t>
            </w:r>
            <w:r w:rsidR="00BA5A98" w:rsidRPr="00BD22D7">
              <w:rPr>
                <w:rFonts w:cs="Times New Roman"/>
                <w:sz w:val="24"/>
                <w:szCs w:val="24"/>
                <w:lang w:val="en-US" w:eastAsia="en-US" w:bidi="ar-SA"/>
              </w:rPr>
              <w:t xml:space="preserve"> RIMS, Ranchi. Technical Literature/Catalogues/brochure &amp; documents that is technically relevant and supportive to the</w:t>
            </w:r>
            <w:r>
              <w:rPr>
                <w:rFonts w:cs="Times New Roman"/>
                <w:sz w:val="24"/>
                <w:szCs w:val="24"/>
                <w:lang w:val="en-US" w:eastAsia="en-US" w:bidi="ar-SA"/>
              </w:rPr>
              <w:t xml:space="preserve"> </w:t>
            </w:r>
            <w:r w:rsidR="00BA5A98" w:rsidRPr="00BD22D7">
              <w:rPr>
                <w:rFonts w:cs="Times New Roman"/>
                <w:sz w:val="24"/>
                <w:szCs w:val="24"/>
                <w:lang w:val="en-US" w:eastAsia="en-US" w:bidi="ar-SA"/>
              </w:rPr>
              <w:t>bid.</w:t>
            </w:r>
          </w:p>
        </w:tc>
        <w:tc>
          <w:tcPr>
            <w:tcW w:w="505" w:type="pct"/>
          </w:tcPr>
          <w:p w:rsidR="00BA5A98" w:rsidRPr="00BD22D7" w:rsidRDefault="00BA5A98" w:rsidP="004C00CC">
            <w:pPr>
              <w:pStyle w:val="BodyText"/>
              <w:rPr>
                <w:rFonts w:cs="Times New Roman"/>
                <w:sz w:val="24"/>
                <w:szCs w:val="24"/>
                <w:lang w:val="en-US" w:eastAsia="en-US" w:bidi="ar-SA"/>
              </w:rPr>
            </w:pPr>
          </w:p>
        </w:tc>
        <w:tc>
          <w:tcPr>
            <w:tcW w:w="746" w:type="pct"/>
          </w:tcPr>
          <w:p w:rsidR="00BA5A98" w:rsidRPr="00BD22D7" w:rsidRDefault="00BA5A98" w:rsidP="004C00CC">
            <w:pPr>
              <w:pStyle w:val="BodyText"/>
              <w:rPr>
                <w:rFonts w:cs="Times New Roman"/>
                <w:sz w:val="24"/>
                <w:szCs w:val="24"/>
                <w:lang w:val="en-US" w:eastAsia="en-US" w:bidi="ar-SA"/>
              </w:rPr>
            </w:pPr>
          </w:p>
        </w:tc>
        <w:tc>
          <w:tcPr>
            <w:tcW w:w="669" w:type="pct"/>
          </w:tcPr>
          <w:p w:rsidR="00BA5A98" w:rsidRPr="00BD22D7" w:rsidRDefault="00BA5A98" w:rsidP="004C00CC">
            <w:pPr>
              <w:pStyle w:val="BodyText"/>
              <w:rPr>
                <w:rFonts w:cs="Times New Roman"/>
                <w:sz w:val="24"/>
                <w:szCs w:val="24"/>
                <w:lang w:val="en-US" w:eastAsia="en-US" w:bidi="ar-SA"/>
              </w:rPr>
            </w:pPr>
          </w:p>
        </w:tc>
      </w:tr>
      <w:tr w:rsidR="00BA5A98" w:rsidRPr="00452145" w:rsidTr="00455E7F">
        <w:tc>
          <w:tcPr>
            <w:tcW w:w="441" w:type="pct"/>
          </w:tcPr>
          <w:p w:rsidR="00BA5A98" w:rsidRPr="00BD22D7" w:rsidRDefault="00BA5A98" w:rsidP="004C00CC">
            <w:pPr>
              <w:pStyle w:val="BodyText"/>
              <w:rPr>
                <w:rFonts w:cs="Times New Roman"/>
                <w:sz w:val="24"/>
                <w:szCs w:val="24"/>
                <w:lang w:val="en-US" w:eastAsia="en-US" w:bidi="ar-SA"/>
              </w:rPr>
            </w:pPr>
            <w:r w:rsidRPr="00BD22D7">
              <w:rPr>
                <w:rFonts w:cs="Times New Roman"/>
                <w:sz w:val="24"/>
                <w:szCs w:val="24"/>
                <w:lang w:val="en-US" w:eastAsia="en-US" w:bidi="ar-SA"/>
              </w:rPr>
              <w:t>2</w:t>
            </w:r>
          </w:p>
        </w:tc>
        <w:tc>
          <w:tcPr>
            <w:tcW w:w="2640" w:type="pct"/>
          </w:tcPr>
          <w:p w:rsidR="00BA5A98" w:rsidRPr="00BD22D7" w:rsidRDefault="00BA5A98" w:rsidP="004C00CC">
            <w:pPr>
              <w:pStyle w:val="BodyText"/>
              <w:rPr>
                <w:rFonts w:cs="Times New Roman"/>
                <w:sz w:val="24"/>
                <w:szCs w:val="24"/>
                <w:lang w:val="en-US" w:eastAsia="en-US" w:bidi="ar-SA"/>
              </w:rPr>
            </w:pPr>
            <w:r w:rsidRPr="00BD22D7">
              <w:rPr>
                <w:rFonts w:cs="Times New Roman"/>
                <w:sz w:val="24"/>
                <w:szCs w:val="24"/>
                <w:lang w:val="en-US" w:eastAsia="en-US" w:bidi="ar-SA"/>
              </w:rPr>
              <w:t>Summary of technical specification</w:t>
            </w:r>
            <w:r w:rsidR="000A3B0E">
              <w:rPr>
                <w:rFonts w:cs="Times New Roman"/>
                <w:sz w:val="24"/>
                <w:szCs w:val="24"/>
                <w:lang w:val="en-US" w:eastAsia="en-US" w:bidi="ar-SA"/>
              </w:rPr>
              <w:t>s</w:t>
            </w:r>
          </w:p>
        </w:tc>
        <w:tc>
          <w:tcPr>
            <w:tcW w:w="505" w:type="pct"/>
          </w:tcPr>
          <w:p w:rsidR="00BA5A98" w:rsidRPr="00BD22D7" w:rsidRDefault="00BA5A98" w:rsidP="004C00CC">
            <w:pPr>
              <w:pStyle w:val="BodyText"/>
              <w:rPr>
                <w:rFonts w:cs="Times New Roman"/>
                <w:sz w:val="24"/>
                <w:szCs w:val="24"/>
                <w:lang w:val="en-US" w:eastAsia="en-US" w:bidi="ar-SA"/>
              </w:rPr>
            </w:pPr>
          </w:p>
        </w:tc>
        <w:tc>
          <w:tcPr>
            <w:tcW w:w="746" w:type="pct"/>
          </w:tcPr>
          <w:p w:rsidR="00BA5A98" w:rsidRPr="00BD22D7" w:rsidRDefault="00BA5A98" w:rsidP="004C00CC">
            <w:pPr>
              <w:pStyle w:val="BodyText"/>
              <w:rPr>
                <w:rFonts w:cs="Times New Roman"/>
                <w:sz w:val="24"/>
                <w:szCs w:val="24"/>
                <w:lang w:val="en-US" w:eastAsia="en-US" w:bidi="ar-SA"/>
              </w:rPr>
            </w:pPr>
          </w:p>
        </w:tc>
        <w:tc>
          <w:tcPr>
            <w:tcW w:w="669" w:type="pct"/>
          </w:tcPr>
          <w:p w:rsidR="00BA5A98" w:rsidRPr="00BD22D7" w:rsidRDefault="00BA5A98" w:rsidP="004C00CC">
            <w:pPr>
              <w:pStyle w:val="BodyText"/>
              <w:rPr>
                <w:rFonts w:cs="Times New Roman"/>
                <w:sz w:val="24"/>
                <w:szCs w:val="24"/>
                <w:lang w:val="en-US" w:eastAsia="en-US" w:bidi="ar-SA"/>
              </w:rPr>
            </w:pPr>
          </w:p>
        </w:tc>
      </w:tr>
      <w:tr w:rsidR="00BA5A98" w:rsidRPr="00452145" w:rsidTr="00455E7F">
        <w:tc>
          <w:tcPr>
            <w:tcW w:w="441" w:type="pct"/>
          </w:tcPr>
          <w:p w:rsidR="00BA5A98" w:rsidRPr="00BD22D7" w:rsidRDefault="00BA5A98" w:rsidP="004C00CC">
            <w:pPr>
              <w:pStyle w:val="BodyText"/>
              <w:rPr>
                <w:rFonts w:cs="Times New Roman"/>
                <w:sz w:val="24"/>
                <w:szCs w:val="24"/>
                <w:lang w:val="en-US" w:eastAsia="en-US" w:bidi="ar-SA"/>
              </w:rPr>
            </w:pPr>
            <w:r w:rsidRPr="00BD22D7">
              <w:rPr>
                <w:rFonts w:cs="Times New Roman"/>
                <w:sz w:val="24"/>
                <w:szCs w:val="24"/>
                <w:lang w:val="en-US" w:eastAsia="en-US" w:bidi="ar-SA"/>
              </w:rPr>
              <w:t>3</w:t>
            </w:r>
          </w:p>
        </w:tc>
        <w:tc>
          <w:tcPr>
            <w:tcW w:w="2640" w:type="pct"/>
          </w:tcPr>
          <w:p w:rsidR="00BA5A98" w:rsidRPr="00BD22D7" w:rsidRDefault="00BA5A98" w:rsidP="004C00CC">
            <w:pPr>
              <w:pStyle w:val="BodyText"/>
              <w:rPr>
                <w:rFonts w:cs="Times New Roman"/>
                <w:sz w:val="24"/>
                <w:szCs w:val="24"/>
                <w:lang w:val="en-US" w:eastAsia="en-US" w:bidi="ar-SA"/>
              </w:rPr>
            </w:pPr>
            <w:r w:rsidRPr="00BD22D7">
              <w:rPr>
                <w:rFonts w:cs="Times New Roman"/>
                <w:sz w:val="24"/>
                <w:szCs w:val="24"/>
                <w:lang w:val="en-US" w:eastAsia="en-US" w:bidi="ar-SA"/>
              </w:rPr>
              <w:t>Certificate about Non</w:t>
            </w:r>
            <w:r w:rsidR="00861E7A">
              <w:rPr>
                <w:rFonts w:cs="Times New Roman"/>
                <w:sz w:val="24"/>
                <w:szCs w:val="24"/>
                <w:lang w:val="en-US" w:eastAsia="en-US" w:bidi="ar-SA"/>
              </w:rPr>
              <w:t>-b</w:t>
            </w:r>
            <w:r w:rsidRPr="00BD22D7">
              <w:rPr>
                <w:rFonts w:cs="Times New Roman"/>
                <w:sz w:val="24"/>
                <w:szCs w:val="24"/>
                <w:lang w:val="en-US" w:eastAsia="en-US" w:bidi="ar-SA"/>
              </w:rPr>
              <w:t>lack</w:t>
            </w:r>
            <w:r w:rsidR="00861E7A">
              <w:rPr>
                <w:rFonts w:cs="Times New Roman"/>
                <w:sz w:val="24"/>
                <w:szCs w:val="24"/>
                <w:lang w:val="en-US" w:eastAsia="en-US" w:bidi="ar-SA"/>
              </w:rPr>
              <w:t>l</w:t>
            </w:r>
            <w:r w:rsidRPr="00BD22D7">
              <w:rPr>
                <w:rFonts w:cs="Times New Roman"/>
                <w:sz w:val="24"/>
                <w:szCs w:val="24"/>
                <w:lang w:val="en-US" w:eastAsia="en-US" w:bidi="ar-SA"/>
              </w:rPr>
              <w:t>isting as per format</w:t>
            </w:r>
          </w:p>
        </w:tc>
        <w:tc>
          <w:tcPr>
            <w:tcW w:w="505" w:type="pct"/>
          </w:tcPr>
          <w:p w:rsidR="00BA5A98" w:rsidRPr="00BD22D7" w:rsidRDefault="00BA5A98" w:rsidP="004C00CC">
            <w:pPr>
              <w:pStyle w:val="BodyText"/>
              <w:rPr>
                <w:rFonts w:cs="Times New Roman"/>
                <w:sz w:val="24"/>
                <w:szCs w:val="24"/>
                <w:lang w:val="en-US" w:eastAsia="en-US" w:bidi="ar-SA"/>
              </w:rPr>
            </w:pPr>
          </w:p>
        </w:tc>
        <w:tc>
          <w:tcPr>
            <w:tcW w:w="746" w:type="pct"/>
          </w:tcPr>
          <w:p w:rsidR="00BA5A98" w:rsidRPr="00BD22D7" w:rsidRDefault="00BA5A98" w:rsidP="004C00CC">
            <w:pPr>
              <w:pStyle w:val="BodyText"/>
              <w:rPr>
                <w:rFonts w:cs="Times New Roman"/>
                <w:sz w:val="24"/>
                <w:szCs w:val="24"/>
                <w:lang w:val="en-US" w:eastAsia="en-US" w:bidi="ar-SA"/>
              </w:rPr>
            </w:pPr>
          </w:p>
        </w:tc>
        <w:tc>
          <w:tcPr>
            <w:tcW w:w="669" w:type="pct"/>
          </w:tcPr>
          <w:p w:rsidR="00BA5A98" w:rsidRPr="00BD22D7" w:rsidRDefault="00BA5A98" w:rsidP="004C00CC">
            <w:pPr>
              <w:pStyle w:val="BodyText"/>
              <w:rPr>
                <w:rFonts w:cs="Times New Roman"/>
                <w:sz w:val="24"/>
                <w:szCs w:val="24"/>
                <w:lang w:val="en-US" w:eastAsia="en-US" w:bidi="ar-SA"/>
              </w:rPr>
            </w:pPr>
          </w:p>
        </w:tc>
      </w:tr>
      <w:tr w:rsidR="00BA5A98" w:rsidRPr="00452145" w:rsidTr="00455E7F">
        <w:tc>
          <w:tcPr>
            <w:tcW w:w="441" w:type="pct"/>
          </w:tcPr>
          <w:p w:rsidR="00BA5A98" w:rsidRPr="00BD22D7" w:rsidRDefault="00BA5A98" w:rsidP="004C00CC">
            <w:pPr>
              <w:pStyle w:val="BodyText"/>
              <w:rPr>
                <w:rFonts w:cs="Times New Roman"/>
                <w:sz w:val="24"/>
                <w:szCs w:val="24"/>
                <w:lang w:val="en-US" w:eastAsia="en-US" w:bidi="ar-SA"/>
              </w:rPr>
            </w:pPr>
            <w:r w:rsidRPr="00BD22D7">
              <w:rPr>
                <w:rFonts w:cs="Times New Roman"/>
                <w:sz w:val="24"/>
                <w:szCs w:val="24"/>
                <w:lang w:val="en-US" w:eastAsia="en-US" w:bidi="ar-SA"/>
              </w:rPr>
              <w:t>4</w:t>
            </w:r>
          </w:p>
        </w:tc>
        <w:tc>
          <w:tcPr>
            <w:tcW w:w="2640" w:type="pct"/>
          </w:tcPr>
          <w:p w:rsidR="00BA5A98" w:rsidRPr="00BD22D7" w:rsidRDefault="00BA5A98" w:rsidP="004C00CC">
            <w:pPr>
              <w:pStyle w:val="BodyText"/>
              <w:rPr>
                <w:rFonts w:cs="Times New Roman"/>
                <w:sz w:val="24"/>
                <w:szCs w:val="24"/>
                <w:lang w:val="en-US" w:eastAsia="en-US" w:bidi="ar-SA"/>
              </w:rPr>
            </w:pPr>
            <w:r w:rsidRPr="00BD22D7">
              <w:rPr>
                <w:rFonts w:cs="Times New Roman"/>
                <w:sz w:val="24"/>
                <w:szCs w:val="24"/>
                <w:lang w:val="en-US" w:eastAsia="en-US" w:bidi="ar-SA"/>
              </w:rPr>
              <w:t xml:space="preserve">Authorization Letter (on the letter head of the OEM)/Power of attorney if bid is submitted by the authorized representative of the agency </w:t>
            </w:r>
          </w:p>
        </w:tc>
        <w:tc>
          <w:tcPr>
            <w:tcW w:w="505" w:type="pct"/>
          </w:tcPr>
          <w:p w:rsidR="00BA5A98" w:rsidRPr="00BD22D7" w:rsidRDefault="00BA5A98" w:rsidP="004C00CC">
            <w:pPr>
              <w:pStyle w:val="BodyText"/>
              <w:rPr>
                <w:rFonts w:cs="Times New Roman"/>
                <w:sz w:val="24"/>
                <w:szCs w:val="24"/>
                <w:lang w:val="en-US" w:eastAsia="en-US" w:bidi="ar-SA"/>
              </w:rPr>
            </w:pPr>
          </w:p>
        </w:tc>
        <w:tc>
          <w:tcPr>
            <w:tcW w:w="746" w:type="pct"/>
          </w:tcPr>
          <w:p w:rsidR="00BA5A98" w:rsidRPr="00BD22D7" w:rsidRDefault="00BA5A98" w:rsidP="004C00CC">
            <w:pPr>
              <w:pStyle w:val="BodyText"/>
              <w:rPr>
                <w:rFonts w:cs="Times New Roman"/>
                <w:sz w:val="24"/>
                <w:szCs w:val="24"/>
                <w:lang w:val="en-US" w:eastAsia="en-US" w:bidi="ar-SA"/>
              </w:rPr>
            </w:pPr>
          </w:p>
        </w:tc>
        <w:tc>
          <w:tcPr>
            <w:tcW w:w="669" w:type="pct"/>
          </w:tcPr>
          <w:p w:rsidR="00BA5A98" w:rsidRPr="00BD22D7" w:rsidRDefault="00BA5A98" w:rsidP="004C00CC">
            <w:pPr>
              <w:pStyle w:val="BodyText"/>
              <w:rPr>
                <w:rFonts w:cs="Times New Roman"/>
                <w:sz w:val="24"/>
                <w:szCs w:val="24"/>
                <w:lang w:val="en-US" w:eastAsia="en-US" w:bidi="ar-SA"/>
              </w:rPr>
            </w:pPr>
          </w:p>
        </w:tc>
      </w:tr>
      <w:tr w:rsidR="00BA5A98" w:rsidRPr="00452145" w:rsidTr="00455E7F">
        <w:tc>
          <w:tcPr>
            <w:tcW w:w="441" w:type="pct"/>
          </w:tcPr>
          <w:p w:rsidR="00BA5A98" w:rsidRPr="00BD22D7" w:rsidRDefault="00BA5A98" w:rsidP="004C00CC">
            <w:pPr>
              <w:pStyle w:val="BodyText"/>
              <w:rPr>
                <w:rFonts w:cs="Times New Roman"/>
                <w:sz w:val="24"/>
                <w:szCs w:val="24"/>
                <w:lang w:val="en-US" w:eastAsia="en-US" w:bidi="ar-SA"/>
              </w:rPr>
            </w:pPr>
            <w:r w:rsidRPr="00BD22D7">
              <w:rPr>
                <w:rFonts w:cs="Times New Roman"/>
                <w:sz w:val="24"/>
                <w:szCs w:val="24"/>
                <w:lang w:val="en-US" w:eastAsia="en-US" w:bidi="ar-SA"/>
              </w:rPr>
              <w:t>5</w:t>
            </w:r>
          </w:p>
        </w:tc>
        <w:tc>
          <w:tcPr>
            <w:tcW w:w="2640" w:type="pct"/>
          </w:tcPr>
          <w:p w:rsidR="00BA5A98" w:rsidRPr="00BD22D7" w:rsidRDefault="00BA5A98" w:rsidP="004C00CC">
            <w:pPr>
              <w:pStyle w:val="BodyText"/>
              <w:rPr>
                <w:rFonts w:cs="Times New Roman"/>
                <w:sz w:val="24"/>
                <w:szCs w:val="24"/>
                <w:lang w:val="en-US" w:eastAsia="en-US" w:bidi="ar-SA"/>
              </w:rPr>
            </w:pPr>
            <w:r w:rsidRPr="00BD22D7">
              <w:rPr>
                <w:rFonts w:cs="Times New Roman"/>
                <w:sz w:val="24"/>
                <w:szCs w:val="24"/>
                <w:lang w:val="en-US" w:eastAsia="en-US" w:bidi="ar-SA"/>
              </w:rPr>
              <w:t xml:space="preserve">Bidder should provide an undertaking as per (Appendix </w:t>
            </w:r>
            <w:r w:rsidR="000A3B0E">
              <w:rPr>
                <w:rFonts w:cs="Times New Roman"/>
                <w:sz w:val="24"/>
                <w:szCs w:val="24"/>
                <w:lang w:val="en-US" w:eastAsia="en-US" w:bidi="ar-SA"/>
              </w:rPr>
              <w:t>II</w:t>
            </w:r>
            <w:r w:rsidRPr="00BD22D7">
              <w:rPr>
                <w:rFonts w:cs="Times New Roman"/>
                <w:sz w:val="24"/>
                <w:szCs w:val="24"/>
                <w:lang w:val="en-US" w:eastAsia="en-US" w:bidi="ar-SA"/>
              </w:rPr>
              <w:t xml:space="preserve">) </w:t>
            </w:r>
            <w:r>
              <w:rPr>
                <w:rFonts w:cs="Times New Roman"/>
                <w:sz w:val="24"/>
                <w:szCs w:val="24"/>
                <w:lang w:val="en-US" w:eastAsia="en-US" w:bidi="ar-SA"/>
              </w:rPr>
              <w:t xml:space="preserve">on </w:t>
            </w:r>
            <w:r w:rsidRPr="00BD22D7">
              <w:rPr>
                <w:rFonts w:cs="Times New Roman"/>
                <w:sz w:val="24"/>
                <w:szCs w:val="24"/>
                <w:lang w:val="en-US" w:eastAsia="en-US" w:bidi="ar-SA"/>
              </w:rPr>
              <w:t xml:space="preserve">the letter head of participating firm/company/agency </w:t>
            </w:r>
          </w:p>
        </w:tc>
        <w:tc>
          <w:tcPr>
            <w:tcW w:w="505" w:type="pct"/>
          </w:tcPr>
          <w:p w:rsidR="00BA5A98" w:rsidRPr="00BD22D7" w:rsidRDefault="00BA5A98" w:rsidP="004C00CC">
            <w:pPr>
              <w:pStyle w:val="BodyText"/>
              <w:rPr>
                <w:rFonts w:cs="Times New Roman"/>
                <w:sz w:val="24"/>
                <w:szCs w:val="24"/>
                <w:lang w:val="en-US" w:eastAsia="en-US" w:bidi="ar-SA"/>
              </w:rPr>
            </w:pPr>
          </w:p>
        </w:tc>
        <w:tc>
          <w:tcPr>
            <w:tcW w:w="746" w:type="pct"/>
          </w:tcPr>
          <w:p w:rsidR="00BA5A98" w:rsidRPr="00BD22D7" w:rsidRDefault="00BA5A98" w:rsidP="004C00CC">
            <w:pPr>
              <w:pStyle w:val="BodyText"/>
              <w:rPr>
                <w:rFonts w:cs="Times New Roman"/>
                <w:sz w:val="24"/>
                <w:szCs w:val="24"/>
                <w:lang w:val="en-US" w:eastAsia="en-US" w:bidi="ar-SA"/>
              </w:rPr>
            </w:pPr>
          </w:p>
        </w:tc>
        <w:tc>
          <w:tcPr>
            <w:tcW w:w="669" w:type="pct"/>
          </w:tcPr>
          <w:p w:rsidR="00BA5A98" w:rsidRPr="00BD22D7" w:rsidRDefault="00BA5A98" w:rsidP="004C00CC">
            <w:pPr>
              <w:pStyle w:val="BodyText"/>
              <w:rPr>
                <w:rFonts w:cs="Times New Roman"/>
                <w:sz w:val="24"/>
                <w:szCs w:val="24"/>
                <w:lang w:val="en-US" w:eastAsia="en-US" w:bidi="ar-SA"/>
              </w:rPr>
            </w:pPr>
          </w:p>
        </w:tc>
      </w:tr>
      <w:tr w:rsidR="00BA5A98" w:rsidRPr="00452145" w:rsidTr="00455E7F">
        <w:tc>
          <w:tcPr>
            <w:tcW w:w="441" w:type="pct"/>
          </w:tcPr>
          <w:p w:rsidR="00BA5A98" w:rsidRPr="00BD22D7" w:rsidRDefault="00BA5A98" w:rsidP="004C00CC">
            <w:pPr>
              <w:pStyle w:val="BodyText"/>
              <w:rPr>
                <w:rFonts w:cs="Times New Roman"/>
                <w:sz w:val="24"/>
                <w:szCs w:val="24"/>
                <w:lang w:val="en-US" w:eastAsia="en-US" w:bidi="ar-SA"/>
              </w:rPr>
            </w:pPr>
            <w:r w:rsidRPr="00BD22D7">
              <w:rPr>
                <w:rFonts w:cs="Times New Roman"/>
                <w:sz w:val="24"/>
                <w:szCs w:val="24"/>
                <w:lang w:val="en-US" w:eastAsia="en-US" w:bidi="ar-SA"/>
              </w:rPr>
              <w:t>6</w:t>
            </w:r>
          </w:p>
        </w:tc>
        <w:tc>
          <w:tcPr>
            <w:tcW w:w="2640" w:type="pct"/>
          </w:tcPr>
          <w:p w:rsidR="00BA5A98" w:rsidRPr="00BD22D7" w:rsidRDefault="00BA5A98" w:rsidP="004C00CC">
            <w:pPr>
              <w:pStyle w:val="BodyText"/>
              <w:rPr>
                <w:rFonts w:cs="Times New Roman"/>
                <w:sz w:val="24"/>
                <w:szCs w:val="24"/>
                <w:lang w:val="en-US" w:eastAsia="en-US" w:bidi="ar-SA"/>
              </w:rPr>
            </w:pPr>
            <w:r w:rsidRPr="00BD22D7">
              <w:rPr>
                <w:rFonts w:cs="Times New Roman"/>
                <w:sz w:val="24"/>
                <w:szCs w:val="24"/>
                <w:lang w:val="en-US" w:eastAsia="en-US" w:bidi="ar-SA"/>
              </w:rPr>
              <w:t>Scanned</w:t>
            </w:r>
            <w:r w:rsidR="008C2D3D">
              <w:rPr>
                <w:rFonts w:cs="Times New Roman"/>
                <w:sz w:val="24"/>
                <w:szCs w:val="24"/>
                <w:lang w:val="en-US" w:eastAsia="en-US" w:bidi="ar-SA"/>
              </w:rPr>
              <w:t xml:space="preserve"> </w:t>
            </w:r>
            <w:r w:rsidRPr="00BD22D7">
              <w:rPr>
                <w:rFonts w:cs="Times New Roman"/>
                <w:sz w:val="24"/>
                <w:szCs w:val="24"/>
                <w:lang w:val="en-US" w:eastAsia="en-US" w:bidi="ar-SA"/>
              </w:rPr>
              <w:t>Copy</w:t>
            </w:r>
            <w:r w:rsidR="008C2D3D">
              <w:rPr>
                <w:rFonts w:cs="Times New Roman"/>
                <w:sz w:val="24"/>
                <w:szCs w:val="24"/>
                <w:lang w:val="en-US" w:eastAsia="en-US" w:bidi="ar-SA"/>
              </w:rPr>
              <w:t xml:space="preserve"> </w:t>
            </w:r>
            <w:r w:rsidRPr="00BD22D7">
              <w:rPr>
                <w:rFonts w:cs="Times New Roman"/>
                <w:sz w:val="24"/>
                <w:szCs w:val="24"/>
                <w:lang w:val="en-US" w:eastAsia="en-US" w:bidi="ar-SA"/>
              </w:rPr>
              <w:t>of</w:t>
            </w:r>
            <w:r w:rsidR="008C2D3D">
              <w:rPr>
                <w:rFonts w:cs="Times New Roman"/>
                <w:sz w:val="24"/>
                <w:szCs w:val="24"/>
                <w:lang w:val="en-US" w:eastAsia="en-US" w:bidi="ar-SA"/>
              </w:rPr>
              <w:t xml:space="preserve"> </w:t>
            </w:r>
            <w:r w:rsidRPr="00BD22D7">
              <w:rPr>
                <w:rFonts w:cs="Times New Roman"/>
                <w:sz w:val="24"/>
                <w:szCs w:val="24"/>
                <w:lang w:val="en-US" w:eastAsia="en-US" w:bidi="ar-SA"/>
              </w:rPr>
              <w:t>Memorandum</w:t>
            </w:r>
            <w:r w:rsidR="008C2D3D">
              <w:rPr>
                <w:rFonts w:cs="Times New Roman"/>
                <w:sz w:val="24"/>
                <w:szCs w:val="24"/>
                <w:lang w:val="en-US" w:eastAsia="en-US" w:bidi="ar-SA"/>
              </w:rPr>
              <w:t xml:space="preserve"> </w:t>
            </w:r>
            <w:r w:rsidRPr="00BD22D7">
              <w:rPr>
                <w:rFonts w:cs="Times New Roman"/>
                <w:sz w:val="24"/>
                <w:szCs w:val="24"/>
                <w:lang w:val="en-US" w:eastAsia="en-US" w:bidi="ar-SA"/>
              </w:rPr>
              <w:t>and</w:t>
            </w:r>
            <w:r w:rsidR="008C2D3D">
              <w:rPr>
                <w:rFonts w:cs="Times New Roman"/>
                <w:sz w:val="24"/>
                <w:szCs w:val="24"/>
                <w:lang w:val="en-US" w:eastAsia="en-US" w:bidi="ar-SA"/>
              </w:rPr>
              <w:t xml:space="preserve"> </w:t>
            </w:r>
            <w:r w:rsidRPr="00BD22D7">
              <w:rPr>
                <w:rFonts w:cs="Times New Roman"/>
                <w:sz w:val="24"/>
                <w:szCs w:val="24"/>
                <w:lang w:val="en-US" w:eastAsia="en-US" w:bidi="ar-SA"/>
              </w:rPr>
              <w:t>Articles</w:t>
            </w:r>
            <w:r w:rsidR="008C2D3D">
              <w:rPr>
                <w:rFonts w:cs="Times New Roman"/>
                <w:sz w:val="24"/>
                <w:szCs w:val="24"/>
                <w:lang w:val="en-US" w:eastAsia="en-US" w:bidi="ar-SA"/>
              </w:rPr>
              <w:t xml:space="preserve"> </w:t>
            </w:r>
            <w:r w:rsidRPr="00BD22D7">
              <w:rPr>
                <w:rFonts w:cs="Times New Roman"/>
                <w:sz w:val="24"/>
                <w:szCs w:val="24"/>
                <w:lang w:val="en-US" w:eastAsia="en-US" w:bidi="ar-SA"/>
              </w:rPr>
              <w:t>of</w:t>
            </w:r>
            <w:r w:rsidR="008C2D3D">
              <w:rPr>
                <w:rFonts w:cs="Times New Roman"/>
                <w:sz w:val="24"/>
                <w:szCs w:val="24"/>
                <w:lang w:val="en-US" w:eastAsia="en-US" w:bidi="ar-SA"/>
              </w:rPr>
              <w:t xml:space="preserve"> </w:t>
            </w:r>
            <w:r w:rsidRPr="00BD22D7">
              <w:rPr>
                <w:rFonts w:cs="Times New Roman"/>
                <w:sz w:val="24"/>
                <w:szCs w:val="24"/>
                <w:lang w:val="en-US" w:eastAsia="en-US" w:bidi="ar-SA"/>
              </w:rPr>
              <w:t>Association/Partnership</w:t>
            </w:r>
            <w:r w:rsidR="008C2D3D">
              <w:rPr>
                <w:rFonts w:cs="Times New Roman"/>
                <w:sz w:val="24"/>
                <w:szCs w:val="24"/>
                <w:lang w:val="en-US" w:eastAsia="en-US" w:bidi="ar-SA"/>
              </w:rPr>
              <w:t xml:space="preserve"> </w:t>
            </w:r>
            <w:r w:rsidRPr="00BD22D7">
              <w:rPr>
                <w:rFonts w:cs="Times New Roman"/>
                <w:sz w:val="24"/>
                <w:szCs w:val="24"/>
                <w:lang w:val="en-US" w:eastAsia="en-US" w:bidi="ar-SA"/>
              </w:rPr>
              <w:t>Deed/Proprietorship Deed /Certificate of Incorporation (in case of company)etc if the participant is an authorized dealer/firm/agency (if applicable).</w:t>
            </w:r>
          </w:p>
        </w:tc>
        <w:tc>
          <w:tcPr>
            <w:tcW w:w="505" w:type="pct"/>
          </w:tcPr>
          <w:p w:rsidR="00BA5A98" w:rsidRPr="00BD22D7" w:rsidRDefault="00BA5A98" w:rsidP="004C00CC">
            <w:pPr>
              <w:pStyle w:val="BodyText"/>
              <w:rPr>
                <w:rFonts w:cs="Times New Roman"/>
                <w:sz w:val="24"/>
                <w:szCs w:val="24"/>
                <w:lang w:val="en-US" w:eastAsia="en-US" w:bidi="ar-SA"/>
              </w:rPr>
            </w:pPr>
          </w:p>
        </w:tc>
        <w:tc>
          <w:tcPr>
            <w:tcW w:w="746" w:type="pct"/>
          </w:tcPr>
          <w:p w:rsidR="00BA5A98" w:rsidRPr="00BD22D7" w:rsidRDefault="00BA5A98" w:rsidP="004C00CC">
            <w:pPr>
              <w:pStyle w:val="BodyText"/>
              <w:rPr>
                <w:rFonts w:cs="Times New Roman"/>
                <w:sz w:val="24"/>
                <w:szCs w:val="24"/>
                <w:lang w:val="en-US" w:eastAsia="en-US" w:bidi="ar-SA"/>
              </w:rPr>
            </w:pPr>
          </w:p>
        </w:tc>
        <w:tc>
          <w:tcPr>
            <w:tcW w:w="669" w:type="pct"/>
          </w:tcPr>
          <w:p w:rsidR="00BA5A98" w:rsidRPr="00BD22D7" w:rsidRDefault="00BA5A98" w:rsidP="004C00CC">
            <w:pPr>
              <w:pStyle w:val="BodyText"/>
              <w:rPr>
                <w:rFonts w:cs="Times New Roman"/>
                <w:sz w:val="24"/>
                <w:szCs w:val="24"/>
                <w:lang w:val="en-US" w:eastAsia="en-US" w:bidi="ar-SA"/>
              </w:rPr>
            </w:pPr>
          </w:p>
        </w:tc>
      </w:tr>
      <w:tr w:rsidR="00BA5A98" w:rsidRPr="00452145" w:rsidTr="00455E7F">
        <w:tc>
          <w:tcPr>
            <w:tcW w:w="441" w:type="pct"/>
          </w:tcPr>
          <w:p w:rsidR="00BA5A98" w:rsidRPr="00BD22D7" w:rsidRDefault="00BA5A98" w:rsidP="004C00CC">
            <w:pPr>
              <w:pStyle w:val="BodyText"/>
              <w:rPr>
                <w:rFonts w:cs="Times New Roman"/>
                <w:sz w:val="24"/>
                <w:szCs w:val="24"/>
                <w:lang w:val="en-US" w:eastAsia="en-US" w:bidi="ar-SA"/>
              </w:rPr>
            </w:pPr>
            <w:r w:rsidRPr="00BD22D7">
              <w:rPr>
                <w:rFonts w:cs="Times New Roman"/>
                <w:sz w:val="24"/>
                <w:szCs w:val="24"/>
                <w:lang w:val="en-US" w:eastAsia="en-US" w:bidi="ar-SA"/>
              </w:rPr>
              <w:t>7</w:t>
            </w:r>
          </w:p>
        </w:tc>
        <w:tc>
          <w:tcPr>
            <w:tcW w:w="2640" w:type="pct"/>
          </w:tcPr>
          <w:p w:rsidR="00BA5A98" w:rsidRPr="00BD22D7" w:rsidRDefault="00BA5A98" w:rsidP="004C00CC">
            <w:pPr>
              <w:pStyle w:val="BodyText"/>
              <w:rPr>
                <w:rFonts w:cs="Times New Roman"/>
                <w:sz w:val="24"/>
                <w:szCs w:val="24"/>
                <w:lang w:val="en-US" w:eastAsia="en-US" w:bidi="ar-SA"/>
              </w:rPr>
            </w:pPr>
            <w:r w:rsidRPr="00BD22D7">
              <w:rPr>
                <w:rFonts w:cs="Times New Roman"/>
                <w:sz w:val="24"/>
                <w:szCs w:val="24"/>
                <w:lang w:val="en-US" w:eastAsia="en-US" w:bidi="ar-SA"/>
              </w:rPr>
              <w:t>Name of the Director/Partner/Proprietor along with Address, Contact No. &amp; Email.</w:t>
            </w:r>
          </w:p>
        </w:tc>
        <w:tc>
          <w:tcPr>
            <w:tcW w:w="505" w:type="pct"/>
          </w:tcPr>
          <w:p w:rsidR="00BA5A98" w:rsidRPr="00BD22D7" w:rsidRDefault="00BA5A98" w:rsidP="004C00CC">
            <w:pPr>
              <w:pStyle w:val="BodyText"/>
              <w:rPr>
                <w:rFonts w:cs="Times New Roman"/>
                <w:sz w:val="24"/>
                <w:szCs w:val="24"/>
                <w:lang w:val="en-US" w:eastAsia="en-US" w:bidi="ar-SA"/>
              </w:rPr>
            </w:pPr>
          </w:p>
        </w:tc>
        <w:tc>
          <w:tcPr>
            <w:tcW w:w="746" w:type="pct"/>
          </w:tcPr>
          <w:p w:rsidR="00BA5A98" w:rsidRPr="00BD22D7" w:rsidRDefault="00BA5A98" w:rsidP="004C00CC">
            <w:pPr>
              <w:pStyle w:val="BodyText"/>
              <w:rPr>
                <w:rFonts w:cs="Times New Roman"/>
                <w:sz w:val="24"/>
                <w:szCs w:val="24"/>
                <w:lang w:val="en-US" w:eastAsia="en-US" w:bidi="ar-SA"/>
              </w:rPr>
            </w:pPr>
          </w:p>
        </w:tc>
        <w:tc>
          <w:tcPr>
            <w:tcW w:w="669" w:type="pct"/>
          </w:tcPr>
          <w:p w:rsidR="00BA5A98" w:rsidRPr="00BD22D7" w:rsidRDefault="00BA5A98" w:rsidP="004C00CC">
            <w:pPr>
              <w:pStyle w:val="BodyText"/>
              <w:rPr>
                <w:rFonts w:cs="Times New Roman"/>
                <w:sz w:val="24"/>
                <w:szCs w:val="24"/>
                <w:lang w:val="en-US" w:eastAsia="en-US" w:bidi="ar-SA"/>
              </w:rPr>
            </w:pPr>
          </w:p>
        </w:tc>
      </w:tr>
      <w:tr w:rsidR="00BA5A98" w:rsidRPr="00452145" w:rsidTr="00455E7F">
        <w:tc>
          <w:tcPr>
            <w:tcW w:w="441" w:type="pct"/>
          </w:tcPr>
          <w:p w:rsidR="00BA5A98" w:rsidRPr="00BD22D7" w:rsidRDefault="00BA5A98" w:rsidP="004C00CC">
            <w:pPr>
              <w:pStyle w:val="BodyText"/>
              <w:rPr>
                <w:rFonts w:cs="Times New Roman"/>
                <w:sz w:val="24"/>
                <w:szCs w:val="24"/>
                <w:lang w:val="en-US" w:eastAsia="en-US" w:bidi="ar-SA"/>
              </w:rPr>
            </w:pPr>
            <w:r w:rsidRPr="00BD22D7">
              <w:rPr>
                <w:rFonts w:cs="Times New Roman"/>
                <w:sz w:val="24"/>
                <w:szCs w:val="24"/>
                <w:lang w:val="en-US" w:eastAsia="en-US" w:bidi="ar-SA"/>
              </w:rPr>
              <w:t>8</w:t>
            </w:r>
          </w:p>
        </w:tc>
        <w:tc>
          <w:tcPr>
            <w:tcW w:w="2640" w:type="pct"/>
          </w:tcPr>
          <w:p w:rsidR="00BA5A98" w:rsidRPr="00BD22D7" w:rsidRDefault="00BA5A98" w:rsidP="004C00CC">
            <w:pPr>
              <w:pStyle w:val="BodyText"/>
              <w:rPr>
                <w:rFonts w:cs="Times New Roman"/>
                <w:sz w:val="24"/>
                <w:szCs w:val="24"/>
                <w:lang w:val="en-US" w:eastAsia="en-US" w:bidi="ar-SA"/>
              </w:rPr>
            </w:pPr>
            <w:r w:rsidRPr="00BD22D7">
              <w:rPr>
                <w:rFonts w:cs="Times New Roman"/>
                <w:sz w:val="24"/>
                <w:szCs w:val="24"/>
                <w:lang w:val="en-US" w:eastAsia="en-US" w:bidi="ar-SA"/>
              </w:rPr>
              <w:t>Registered/Branch Office Address with Tel. No. &amp; Email</w:t>
            </w:r>
          </w:p>
        </w:tc>
        <w:tc>
          <w:tcPr>
            <w:tcW w:w="505" w:type="pct"/>
          </w:tcPr>
          <w:p w:rsidR="00BA5A98" w:rsidRPr="00BD22D7" w:rsidRDefault="00BA5A98" w:rsidP="004C00CC">
            <w:pPr>
              <w:pStyle w:val="BodyText"/>
              <w:rPr>
                <w:rFonts w:cs="Times New Roman"/>
                <w:sz w:val="24"/>
                <w:szCs w:val="24"/>
                <w:lang w:val="en-US" w:eastAsia="en-US" w:bidi="ar-SA"/>
              </w:rPr>
            </w:pPr>
          </w:p>
        </w:tc>
        <w:tc>
          <w:tcPr>
            <w:tcW w:w="746" w:type="pct"/>
          </w:tcPr>
          <w:p w:rsidR="00BA5A98" w:rsidRPr="00BD22D7" w:rsidRDefault="00BA5A98" w:rsidP="004C00CC">
            <w:pPr>
              <w:pStyle w:val="BodyText"/>
              <w:rPr>
                <w:rFonts w:cs="Times New Roman"/>
                <w:sz w:val="24"/>
                <w:szCs w:val="24"/>
                <w:lang w:val="en-US" w:eastAsia="en-US" w:bidi="ar-SA"/>
              </w:rPr>
            </w:pPr>
          </w:p>
        </w:tc>
        <w:tc>
          <w:tcPr>
            <w:tcW w:w="669" w:type="pct"/>
          </w:tcPr>
          <w:p w:rsidR="00BA5A98" w:rsidRPr="00BD22D7" w:rsidRDefault="00BA5A98" w:rsidP="004C00CC">
            <w:pPr>
              <w:pStyle w:val="BodyText"/>
              <w:rPr>
                <w:rFonts w:cs="Times New Roman"/>
                <w:sz w:val="24"/>
                <w:szCs w:val="24"/>
                <w:lang w:val="en-US" w:eastAsia="en-US" w:bidi="ar-SA"/>
              </w:rPr>
            </w:pPr>
          </w:p>
        </w:tc>
      </w:tr>
      <w:tr w:rsidR="00BA5A98" w:rsidRPr="00452145" w:rsidTr="00455E7F">
        <w:tc>
          <w:tcPr>
            <w:tcW w:w="441" w:type="pct"/>
          </w:tcPr>
          <w:p w:rsidR="00BA5A98" w:rsidRPr="00BD22D7" w:rsidRDefault="00BA5A98" w:rsidP="004C00CC">
            <w:pPr>
              <w:pStyle w:val="BodyText"/>
              <w:rPr>
                <w:rFonts w:cs="Times New Roman"/>
                <w:sz w:val="24"/>
                <w:szCs w:val="24"/>
                <w:lang w:val="en-US" w:eastAsia="en-US" w:bidi="ar-SA"/>
              </w:rPr>
            </w:pPr>
            <w:r w:rsidRPr="00BD22D7">
              <w:rPr>
                <w:rFonts w:cs="Times New Roman"/>
                <w:sz w:val="24"/>
                <w:szCs w:val="24"/>
                <w:lang w:val="en-US" w:eastAsia="en-US" w:bidi="ar-SA"/>
              </w:rPr>
              <w:t>9</w:t>
            </w:r>
          </w:p>
        </w:tc>
        <w:tc>
          <w:tcPr>
            <w:tcW w:w="2640" w:type="pct"/>
          </w:tcPr>
          <w:p w:rsidR="00BA5A98" w:rsidRPr="00BD22D7" w:rsidRDefault="00BA5A98" w:rsidP="004C00CC">
            <w:pPr>
              <w:pStyle w:val="BodyText"/>
              <w:rPr>
                <w:rFonts w:cs="Times New Roman"/>
                <w:sz w:val="24"/>
                <w:szCs w:val="24"/>
                <w:lang w:val="en-US" w:eastAsia="en-US" w:bidi="ar-SA"/>
              </w:rPr>
            </w:pPr>
            <w:r w:rsidRPr="00BD22D7">
              <w:rPr>
                <w:rFonts w:cs="Times New Roman"/>
                <w:sz w:val="24"/>
                <w:szCs w:val="24"/>
                <w:lang w:val="en-US" w:eastAsia="en-US" w:bidi="ar-SA"/>
              </w:rPr>
              <w:t>Scanned copy of Goods and Service Tax (GST)Number of the participating bidding agency</w:t>
            </w:r>
          </w:p>
        </w:tc>
        <w:tc>
          <w:tcPr>
            <w:tcW w:w="505" w:type="pct"/>
          </w:tcPr>
          <w:p w:rsidR="00BA5A98" w:rsidRPr="00BD22D7" w:rsidRDefault="00BA5A98" w:rsidP="004C00CC">
            <w:pPr>
              <w:pStyle w:val="BodyText"/>
              <w:rPr>
                <w:rFonts w:cs="Times New Roman"/>
                <w:sz w:val="24"/>
                <w:szCs w:val="24"/>
                <w:lang w:val="en-US" w:eastAsia="en-US" w:bidi="ar-SA"/>
              </w:rPr>
            </w:pPr>
          </w:p>
        </w:tc>
        <w:tc>
          <w:tcPr>
            <w:tcW w:w="746" w:type="pct"/>
          </w:tcPr>
          <w:p w:rsidR="00BA5A98" w:rsidRPr="00BD22D7" w:rsidRDefault="00BA5A98" w:rsidP="004C00CC">
            <w:pPr>
              <w:pStyle w:val="BodyText"/>
              <w:rPr>
                <w:rFonts w:cs="Times New Roman"/>
                <w:sz w:val="24"/>
                <w:szCs w:val="24"/>
                <w:lang w:val="en-US" w:eastAsia="en-US" w:bidi="ar-SA"/>
              </w:rPr>
            </w:pPr>
          </w:p>
        </w:tc>
        <w:tc>
          <w:tcPr>
            <w:tcW w:w="669" w:type="pct"/>
          </w:tcPr>
          <w:p w:rsidR="00BA5A98" w:rsidRPr="00BD22D7" w:rsidRDefault="00BA5A98" w:rsidP="004C00CC">
            <w:pPr>
              <w:pStyle w:val="BodyText"/>
              <w:rPr>
                <w:rFonts w:cs="Times New Roman"/>
                <w:sz w:val="24"/>
                <w:szCs w:val="24"/>
                <w:lang w:val="en-US" w:eastAsia="en-US" w:bidi="ar-SA"/>
              </w:rPr>
            </w:pPr>
          </w:p>
        </w:tc>
      </w:tr>
    </w:tbl>
    <w:p w:rsidR="00BA5A98" w:rsidRDefault="00BA5A98" w:rsidP="00BA5A98"/>
    <w:p w:rsidR="00455E7F" w:rsidRDefault="00455E7F" w:rsidP="00BA5A98"/>
    <w:p w:rsidR="00455E7F" w:rsidRDefault="00455E7F" w:rsidP="00BA5A98"/>
    <w:p w:rsidR="00455E7F" w:rsidRDefault="00455E7F" w:rsidP="00BA5A98"/>
    <w:p w:rsidR="00455E7F" w:rsidRDefault="00455E7F" w:rsidP="00BA5A98"/>
    <w:p w:rsidR="00455E7F" w:rsidRDefault="00455E7F" w:rsidP="00BA5A98"/>
    <w:p w:rsidR="00455E7F" w:rsidRDefault="00455E7F" w:rsidP="00BA5A9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0"/>
        <w:gridCol w:w="5109"/>
        <w:gridCol w:w="764"/>
        <w:gridCol w:w="1545"/>
        <w:gridCol w:w="1400"/>
      </w:tblGrid>
      <w:tr w:rsidR="00455E7F" w:rsidRPr="00BD22D7" w:rsidTr="003052B1">
        <w:tc>
          <w:tcPr>
            <w:tcW w:w="314" w:type="pct"/>
          </w:tcPr>
          <w:p w:rsidR="00455E7F" w:rsidRPr="00BD22D7" w:rsidRDefault="00455E7F" w:rsidP="003052B1">
            <w:pPr>
              <w:pStyle w:val="BodyText"/>
              <w:rPr>
                <w:rFonts w:cs="Times New Roman"/>
                <w:sz w:val="24"/>
                <w:szCs w:val="24"/>
                <w:lang w:val="en-US" w:eastAsia="en-US" w:bidi="ar-SA"/>
              </w:rPr>
            </w:pPr>
            <w:r w:rsidRPr="00BD22D7">
              <w:rPr>
                <w:rFonts w:cs="Times New Roman"/>
                <w:sz w:val="24"/>
                <w:szCs w:val="24"/>
                <w:lang w:val="en-US" w:eastAsia="en-US" w:bidi="ar-SA"/>
              </w:rPr>
              <w:t>10</w:t>
            </w:r>
          </w:p>
        </w:tc>
        <w:tc>
          <w:tcPr>
            <w:tcW w:w="2715" w:type="pct"/>
          </w:tcPr>
          <w:p w:rsidR="00455E7F" w:rsidRDefault="00455E7F" w:rsidP="003052B1">
            <w:pPr>
              <w:pStyle w:val="BodyText"/>
              <w:rPr>
                <w:rFonts w:cs="Times New Roman"/>
                <w:sz w:val="24"/>
                <w:szCs w:val="24"/>
                <w:lang w:val="en-US" w:eastAsia="en-US" w:bidi="ar-SA"/>
              </w:rPr>
            </w:pPr>
            <w:r w:rsidRPr="00BD22D7">
              <w:rPr>
                <w:rFonts w:cs="Times New Roman"/>
                <w:sz w:val="24"/>
                <w:szCs w:val="24"/>
                <w:lang w:val="en-US" w:eastAsia="en-US" w:bidi="ar-SA"/>
              </w:rPr>
              <w:t>Scanned certified copy of Income Tax Return (ITR) of the last three financial years of participating bidding agency</w:t>
            </w:r>
          </w:p>
          <w:p w:rsidR="00455E7F" w:rsidRPr="00BD22D7" w:rsidRDefault="00455E7F" w:rsidP="003052B1">
            <w:pPr>
              <w:pStyle w:val="BodyText"/>
              <w:rPr>
                <w:rFonts w:cs="Times New Roman"/>
                <w:sz w:val="24"/>
                <w:szCs w:val="24"/>
                <w:lang w:val="en-US" w:eastAsia="en-US" w:bidi="ar-SA"/>
              </w:rPr>
            </w:pPr>
          </w:p>
        </w:tc>
        <w:tc>
          <w:tcPr>
            <w:tcW w:w="406" w:type="pct"/>
          </w:tcPr>
          <w:p w:rsidR="00455E7F" w:rsidRPr="00BD22D7" w:rsidRDefault="00455E7F" w:rsidP="003052B1">
            <w:pPr>
              <w:pStyle w:val="BodyText"/>
              <w:rPr>
                <w:rFonts w:cs="Times New Roman"/>
                <w:sz w:val="24"/>
                <w:szCs w:val="24"/>
                <w:lang w:val="en-US" w:eastAsia="en-US" w:bidi="ar-SA"/>
              </w:rPr>
            </w:pPr>
          </w:p>
        </w:tc>
        <w:tc>
          <w:tcPr>
            <w:tcW w:w="821" w:type="pct"/>
          </w:tcPr>
          <w:p w:rsidR="00455E7F" w:rsidRPr="00BD22D7" w:rsidRDefault="00455E7F" w:rsidP="003052B1">
            <w:pPr>
              <w:pStyle w:val="BodyText"/>
              <w:rPr>
                <w:rFonts w:cs="Times New Roman"/>
                <w:sz w:val="24"/>
                <w:szCs w:val="24"/>
                <w:lang w:val="en-US" w:eastAsia="en-US" w:bidi="ar-SA"/>
              </w:rPr>
            </w:pPr>
          </w:p>
        </w:tc>
        <w:tc>
          <w:tcPr>
            <w:tcW w:w="745" w:type="pct"/>
          </w:tcPr>
          <w:p w:rsidR="00455E7F" w:rsidRPr="00BD22D7" w:rsidRDefault="00455E7F" w:rsidP="003052B1">
            <w:pPr>
              <w:pStyle w:val="BodyText"/>
              <w:rPr>
                <w:rFonts w:cs="Times New Roman"/>
                <w:sz w:val="24"/>
                <w:szCs w:val="24"/>
                <w:lang w:val="en-US" w:eastAsia="en-US" w:bidi="ar-SA"/>
              </w:rPr>
            </w:pPr>
          </w:p>
        </w:tc>
      </w:tr>
      <w:tr w:rsidR="00455E7F" w:rsidRPr="00BD22D7" w:rsidTr="003052B1">
        <w:tc>
          <w:tcPr>
            <w:tcW w:w="314" w:type="pct"/>
          </w:tcPr>
          <w:p w:rsidR="00455E7F" w:rsidRPr="00BD22D7" w:rsidRDefault="00455E7F" w:rsidP="003052B1">
            <w:pPr>
              <w:pStyle w:val="BodyText"/>
              <w:rPr>
                <w:rFonts w:cs="Times New Roman"/>
                <w:sz w:val="24"/>
                <w:szCs w:val="24"/>
                <w:lang w:val="en-US" w:eastAsia="en-US" w:bidi="ar-SA"/>
              </w:rPr>
            </w:pPr>
            <w:r w:rsidRPr="00BD22D7">
              <w:rPr>
                <w:rFonts w:cs="Times New Roman"/>
                <w:sz w:val="24"/>
                <w:szCs w:val="24"/>
                <w:lang w:val="en-US" w:eastAsia="en-US" w:bidi="ar-SA"/>
              </w:rPr>
              <w:t>11</w:t>
            </w:r>
          </w:p>
        </w:tc>
        <w:tc>
          <w:tcPr>
            <w:tcW w:w="2715" w:type="pct"/>
          </w:tcPr>
          <w:p w:rsidR="00455E7F" w:rsidRDefault="00455E7F" w:rsidP="003052B1">
            <w:pPr>
              <w:pStyle w:val="BodyText"/>
              <w:rPr>
                <w:rFonts w:cs="Times New Roman"/>
                <w:sz w:val="24"/>
                <w:szCs w:val="24"/>
                <w:lang w:val="en-US" w:eastAsia="en-US" w:bidi="ar-SA"/>
              </w:rPr>
            </w:pPr>
            <w:r w:rsidRPr="00BD22D7">
              <w:rPr>
                <w:rFonts w:cs="Times New Roman"/>
                <w:sz w:val="24"/>
                <w:szCs w:val="24"/>
                <w:lang w:val="en-US" w:eastAsia="en-US" w:bidi="ar-SA"/>
              </w:rPr>
              <w:t xml:space="preserve">Scanned copy of a certificate regarding annual turnover of bidder </w:t>
            </w:r>
            <w:r>
              <w:rPr>
                <w:rFonts w:cs="Times New Roman"/>
                <w:sz w:val="24"/>
                <w:szCs w:val="24"/>
                <w:lang w:val="en-US" w:eastAsia="en-US" w:bidi="ar-SA"/>
              </w:rPr>
              <w:t>(</w:t>
            </w:r>
            <w:r w:rsidRPr="00BD22D7">
              <w:rPr>
                <w:rFonts w:cs="Times New Roman"/>
                <w:sz w:val="24"/>
                <w:szCs w:val="24"/>
                <w:lang w:val="en-US" w:eastAsia="en-US" w:bidi="ar-SA"/>
              </w:rPr>
              <w:t>on an average continuously for the preceding last three financial years</w:t>
            </w:r>
            <w:r>
              <w:rPr>
                <w:rFonts w:cs="Times New Roman"/>
                <w:sz w:val="24"/>
                <w:szCs w:val="24"/>
                <w:lang w:val="en-US" w:eastAsia="en-US" w:bidi="ar-SA"/>
              </w:rPr>
              <w:t>)</w:t>
            </w:r>
            <w:r w:rsidRPr="00BD22D7">
              <w:rPr>
                <w:rFonts w:cs="Times New Roman"/>
                <w:sz w:val="24"/>
                <w:szCs w:val="24"/>
                <w:lang w:val="en-US" w:eastAsia="en-US" w:bidi="ar-SA"/>
              </w:rPr>
              <w:t xml:space="preserve"> duly signed and sealed by the Chartered Accountants from the participating bidder.</w:t>
            </w:r>
          </w:p>
          <w:p w:rsidR="00455E7F" w:rsidRPr="000A3B0E" w:rsidRDefault="00455E7F" w:rsidP="003052B1">
            <w:pPr>
              <w:pStyle w:val="BodyText"/>
              <w:rPr>
                <w:rFonts w:cs="Times New Roman"/>
                <w:b/>
                <w:bCs/>
                <w:sz w:val="24"/>
                <w:szCs w:val="24"/>
                <w:lang w:val="en-US" w:eastAsia="en-US" w:bidi="ar-SA"/>
              </w:rPr>
            </w:pPr>
          </w:p>
        </w:tc>
        <w:tc>
          <w:tcPr>
            <w:tcW w:w="406" w:type="pct"/>
          </w:tcPr>
          <w:p w:rsidR="00455E7F" w:rsidRPr="00BD22D7" w:rsidRDefault="00455E7F" w:rsidP="003052B1">
            <w:pPr>
              <w:pStyle w:val="BodyText"/>
              <w:rPr>
                <w:rFonts w:cs="Times New Roman"/>
                <w:sz w:val="24"/>
                <w:szCs w:val="24"/>
                <w:lang w:val="en-US" w:eastAsia="en-US" w:bidi="ar-SA"/>
              </w:rPr>
            </w:pPr>
          </w:p>
        </w:tc>
        <w:tc>
          <w:tcPr>
            <w:tcW w:w="821" w:type="pct"/>
          </w:tcPr>
          <w:p w:rsidR="00455E7F" w:rsidRPr="00BD22D7" w:rsidRDefault="00455E7F" w:rsidP="003052B1">
            <w:pPr>
              <w:pStyle w:val="BodyText"/>
              <w:rPr>
                <w:rFonts w:cs="Times New Roman"/>
                <w:sz w:val="24"/>
                <w:szCs w:val="24"/>
                <w:lang w:val="en-US" w:eastAsia="en-US" w:bidi="ar-SA"/>
              </w:rPr>
            </w:pPr>
          </w:p>
        </w:tc>
        <w:tc>
          <w:tcPr>
            <w:tcW w:w="745" w:type="pct"/>
          </w:tcPr>
          <w:p w:rsidR="00455E7F" w:rsidRPr="00BD22D7" w:rsidRDefault="00455E7F" w:rsidP="003052B1">
            <w:pPr>
              <w:pStyle w:val="BodyText"/>
              <w:rPr>
                <w:rFonts w:cs="Times New Roman"/>
                <w:sz w:val="24"/>
                <w:szCs w:val="24"/>
                <w:lang w:val="en-US" w:eastAsia="en-US" w:bidi="ar-SA"/>
              </w:rPr>
            </w:pPr>
          </w:p>
        </w:tc>
      </w:tr>
      <w:tr w:rsidR="00455E7F" w:rsidRPr="00BD22D7" w:rsidTr="003052B1">
        <w:tc>
          <w:tcPr>
            <w:tcW w:w="314" w:type="pct"/>
          </w:tcPr>
          <w:p w:rsidR="00455E7F" w:rsidRPr="00BD22D7" w:rsidRDefault="00455E7F" w:rsidP="003052B1">
            <w:pPr>
              <w:pStyle w:val="BodyText"/>
              <w:rPr>
                <w:rFonts w:cs="Times New Roman"/>
                <w:sz w:val="24"/>
                <w:szCs w:val="24"/>
                <w:lang w:val="en-US" w:eastAsia="en-US" w:bidi="ar-SA"/>
              </w:rPr>
            </w:pPr>
            <w:r w:rsidRPr="00BD22D7">
              <w:rPr>
                <w:rFonts w:cs="Times New Roman"/>
                <w:sz w:val="24"/>
                <w:szCs w:val="24"/>
                <w:lang w:val="en-US" w:eastAsia="en-US" w:bidi="ar-SA"/>
              </w:rPr>
              <w:t>12</w:t>
            </w:r>
          </w:p>
        </w:tc>
        <w:tc>
          <w:tcPr>
            <w:tcW w:w="2715" w:type="pct"/>
          </w:tcPr>
          <w:p w:rsidR="00455E7F" w:rsidRPr="00BD22D7" w:rsidRDefault="00455E7F" w:rsidP="003052B1">
            <w:pPr>
              <w:pStyle w:val="BodyText"/>
              <w:rPr>
                <w:rFonts w:cs="Times New Roman"/>
                <w:sz w:val="24"/>
                <w:szCs w:val="24"/>
                <w:lang w:val="en-US" w:eastAsia="en-US" w:bidi="ar-SA"/>
              </w:rPr>
            </w:pPr>
            <w:r w:rsidRPr="00BD22D7">
              <w:rPr>
                <w:rFonts w:cs="Times New Roman"/>
                <w:sz w:val="24"/>
                <w:szCs w:val="24"/>
                <w:lang w:val="en-US" w:eastAsia="en-US" w:bidi="ar-SA"/>
              </w:rPr>
              <w:t xml:space="preserve">Scanned copy of </w:t>
            </w:r>
            <w:proofErr w:type="spellStart"/>
            <w:r w:rsidRPr="00BD22D7">
              <w:rPr>
                <w:rFonts w:cs="Times New Roman"/>
                <w:sz w:val="24"/>
                <w:szCs w:val="24"/>
                <w:lang w:val="en-US" w:eastAsia="en-US" w:bidi="ar-SA"/>
              </w:rPr>
              <w:t>PANCard</w:t>
            </w:r>
            <w:proofErr w:type="spellEnd"/>
            <w:r w:rsidRPr="00BD22D7">
              <w:rPr>
                <w:rFonts w:cs="Times New Roman"/>
                <w:sz w:val="24"/>
                <w:szCs w:val="24"/>
                <w:lang w:val="en-US" w:eastAsia="en-US" w:bidi="ar-SA"/>
              </w:rPr>
              <w:t xml:space="preserve"> of bidding agency/proprietor. If in any case the PAN card of individual of participating firm/agency is utilized for the bidding purpose</w:t>
            </w:r>
            <w:r>
              <w:rPr>
                <w:rFonts w:cs="Times New Roman"/>
                <w:sz w:val="24"/>
                <w:szCs w:val="24"/>
                <w:lang w:val="en-US" w:eastAsia="en-US" w:bidi="ar-SA"/>
              </w:rPr>
              <w:t>,</w:t>
            </w:r>
            <w:r w:rsidRPr="00BD22D7">
              <w:rPr>
                <w:rFonts w:cs="Times New Roman"/>
                <w:sz w:val="24"/>
                <w:szCs w:val="24"/>
                <w:lang w:val="en-US" w:eastAsia="en-US" w:bidi="ar-SA"/>
              </w:rPr>
              <w:t xml:space="preserve"> then a declaration/undertaking is required for the same.</w:t>
            </w:r>
          </w:p>
        </w:tc>
        <w:tc>
          <w:tcPr>
            <w:tcW w:w="406" w:type="pct"/>
          </w:tcPr>
          <w:p w:rsidR="00455E7F" w:rsidRPr="00BD22D7" w:rsidRDefault="00455E7F" w:rsidP="003052B1">
            <w:pPr>
              <w:pStyle w:val="BodyText"/>
              <w:rPr>
                <w:rFonts w:cs="Times New Roman"/>
                <w:sz w:val="24"/>
                <w:szCs w:val="24"/>
                <w:lang w:val="en-US" w:eastAsia="en-US" w:bidi="ar-SA"/>
              </w:rPr>
            </w:pPr>
          </w:p>
        </w:tc>
        <w:tc>
          <w:tcPr>
            <w:tcW w:w="821" w:type="pct"/>
          </w:tcPr>
          <w:p w:rsidR="00455E7F" w:rsidRPr="00BD22D7" w:rsidRDefault="00455E7F" w:rsidP="003052B1">
            <w:pPr>
              <w:pStyle w:val="BodyText"/>
              <w:rPr>
                <w:rFonts w:cs="Times New Roman"/>
                <w:sz w:val="24"/>
                <w:szCs w:val="24"/>
                <w:lang w:val="en-US" w:eastAsia="en-US" w:bidi="ar-SA"/>
              </w:rPr>
            </w:pPr>
          </w:p>
        </w:tc>
        <w:tc>
          <w:tcPr>
            <w:tcW w:w="745" w:type="pct"/>
          </w:tcPr>
          <w:p w:rsidR="00455E7F" w:rsidRPr="00BD22D7" w:rsidRDefault="00455E7F" w:rsidP="003052B1">
            <w:pPr>
              <w:pStyle w:val="BodyText"/>
              <w:rPr>
                <w:rFonts w:cs="Times New Roman"/>
                <w:sz w:val="24"/>
                <w:szCs w:val="24"/>
                <w:lang w:val="en-US" w:eastAsia="en-US" w:bidi="ar-SA"/>
              </w:rPr>
            </w:pPr>
          </w:p>
        </w:tc>
      </w:tr>
      <w:tr w:rsidR="00455E7F" w:rsidRPr="00BD22D7" w:rsidTr="003052B1">
        <w:tc>
          <w:tcPr>
            <w:tcW w:w="314" w:type="pct"/>
          </w:tcPr>
          <w:p w:rsidR="00455E7F" w:rsidRPr="00BD22D7" w:rsidRDefault="00455E7F" w:rsidP="003052B1">
            <w:pPr>
              <w:pStyle w:val="BodyText"/>
              <w:rPr>
                <w:rFonts w:cs="Times New Roman"/>
                <w:sz w:val="24"/>
                <w:szCs w:val="24"/>
                <w:lang w:val="en-US" w:eastAsia="en-US" w:bidi="ar-SA"/>
              </w:rPr>
            </w:pPr>
            <w:r w:rsidRPr="00BD22D7">
              <w:rPr>
                <w:rFonts w:cs="Times New Roman"/>
                <w:sz w:val="24"/>
                <w:szCs w:val="24"/>
                <w:lang w:val="en-US" w:eastAsia="en-US" w:bidi="ar-SA"/>
              </w:rPr>
              <w:t>13</w:t>
            </w:r>
          </w:p>
        </w:tc>
        <w:tc>
          <w:tcPr>
            <w:tcW w:w="2715" w:type="pct"/>
          </w:tcPr>
          <w:p w:rsidR="00455E7F" w:rsidRPr="00BD22D7" w:rsidRDefault="00455E7F" w:rsidP="003052B1">
            <w:pPr>
              <w:pStyle w:val="BodyText"/>
              <w:rPr>
                <w:rFonts w:cs="Times New Roman"/>
                <w:sz w:val="24"/>
                <w:szCs w:val="24"/>
                <w:lang w:val="en-US" w:eastAsia="en-US" w:bidi="ar-SA"/>
              </w:rPr>
            </w:pPr>
            <w:r>
              <w:rPr>
                <w:rFonts w:cs="Times New Roman"/>
                <w:sz w:val="24"/>
                <w:szCs w:val="24"/>
                <w:lang w:val="en-US" w:eastAsia="en-US" w:bidi="ar-SA"/>
              </w:rPr>
              <w:t xml:space="preserve">A </w:t>
            </w:r>
            <w:r w:rsidRPr="004A2E44">
              <w:rPr>
                <w:rFonts w:cs="Times New Roman"/>
                <w:sz w:val="24"/>
                <w:szCs w:val="24"/>
                <w:lang w:val="en-US" w:eastAsia="en-US" w:bidi="ar-SA"/>
              </w:rPr>
              <w:t xml:space="preserve">copy of </w:t>
            </w:r>
            <w:r>
              <w:rPr>
                <w:rFonts w:cs="Times New Roman"/>
                <w:sz w:val="24"/>
                <w:szCs w:val="24"/>
                <w:lang w:val="en-US" w:eastAsia="en-US" w:bidi="ar-SA"/>
              </w:rPr>
              <w:t>NEFT/RTGS/</w:t>
            </w:r>
            <w:proofErr w:type="spellStart"/>
            <w:r>
              <w:rPr>
                <w:rFonts w:cs="Times New Roman"/>
                <w:sz w:val="24"/>
                <w:szCs w:val="24"/>
                <w:lang w:val="en-US" w:eastAsia="en-US" w:bidi="ar-SA"/>
              </w:rPr>
              <w:t>OTCshould</w:t>
            </w:r>
            <w:proofErr w:type="spellEnd"/>
            <w:r>
              <w:rPr>
                <w:rFonts w:cs="Times New Roman"/>
                <w:sz w:val="24"/>
                <w:szCs w:val="24"/>
                <w:lang w:val="en-US" w:eastAsia="en-US" w:bidi="ar-SA"/>
              </w:rPr>
              <w:t xml:space="preserve"> be submitted </w:t>
            </w:r>
            <w:r w:rsidRPr="004A2E44">
              <w:rPr>
                <w:rFonts w:cs="Times New Roman"/>
                <w:spacing w:val="-13"/>
                <w:sz w:val="24"/>
                <w:szCs w:val="24"/>
                <w:lang w:val="en-US" w:eastAsia="en-US" w:bidi="ar-SA"/>
              </w:rPr>
              <w:t>as</w:t>
            </w:r>
            <w:r>
              <w:rPr>
                <w:rFonts w:cs="Times New Roman"/>
                <w:spacing w:val="-13"/>
                <w:sz w:val="24"/>
                <w:szCs w:val="24"/>
                <w:lang w:val="en-US" w:eastAsia="en-US" w:bidi="ar-SA"/>
              </w:rPr>
              <w:t xml:space="preserve"> </w:t>
            </w:r>
            <w:r w:rsidRPr="004A2E44">
              <w:rPr>
                <w:rFonts w:cs="Times New Roman"/>
                <w:sz w:val="24"/>
                <w:szCs w:val="24"/>
                <w:lang w:val="en-US" w:eastAsia="en-US" w:bidi="ar-SA"/>
              </w:rPr>
              <w:t>the</w:t>
            </w:r>
            <w:r>
              <w:rPr>
                <w:rFonts w:cs="Times New Roman"/>
                <w:sz w:val="24"/>
                <w:szCs w:val="24"/>
                <w:lang w:val="en-US" w:eastAsia="en-US" w:bidi="ar-SA"/>
              </w:rPr>
              <w:t xml:space="preserve"> </w:t>
            </w:r>
            <w:r w:rsidRPr="004A2E44">
              <w:rPr>
                <w:rFonts w:cs="Times New Roman"/>
                <w:sz w:val="24"/>
                <w:szCs w:val="24"/>
                <w:lang w:val="en-US" w:eastAsia="en-US" w:bidi="ar-SA"/>
              </w:rPr>
              <w:t>proof</w:t>
            </w:r>
            <w:r>
              <w:rPr>
                <w:rFonts w:cs="Times New Roman"/>
                <w:sz w:val="24"/>
                <w:szCs w:val="24"/>
                <w:lang w:val="en-US" w:eastAsia="en-US" w:bidi="ar-SA"/>
              </w:rPr>
              <w:t xml:space="preserve"> </w:t>
            </w:r>
            <w:r w:rsidRPr="004A2E44">
              <w:rPr>
                <w:rFonts w:cs="Times New Roman"/>
                <w:sz w:val="24"/>
                <w:szCs w:val="24"/>
                <w:lang w:val="en-US" w:eastAsia="en-US" w:bidi="ar-SA"/>
              </w:rPr>
              <w:t>of</w:t>
            </w:r>
            <w:r>
              <w:rPr>
                <w:rFonts w:cs="Times New Roman"/>
                <w:sz w:val="24"/>
                <w:szCs w:val="24"/>
                <w:lang w:val="en-US" w:eastAsia="en-US" w:bidi="ar-SA"/>
              </w:rPr>
              <w:t xml:space="preserve"> </w:t>
            </w:r>
            <w:r w:rsidRPr="004A2E44">
              <w:rPr>
                <w:rFonts w:cs="Times New Roman"/>
                <w:sz w:val="24"/>
                <w:szCs w:val="24"/>
                <w:lang w:val="en-US" w:eastAsia="en-US" w:bidi="ar-SA"/>
              </w:rPr>
              <w:t>remittance</w:t>
            </w:r>
            <w:r>
              <w:rPr>
                <w:rFonts w:cs="Times New Roman"/>
                <w:sz w:val="24"/>
                <w:szCs w:val="24"/>
                <w:lang w:val="en-US" w:eastAsia="en-US" w:bidi="ar-SA"/>
              </w:rPr>
              <w:t xml:space="preserve"> </w:t>
            </w:r>
            <w:r w:rsidRPr="004A2E44">
              <w:rPr>
                <w:rFonts w:cs="Times New Roman"/>
                <w:sz w:val="24"/>
                <w:szCs w:val="24"/>
                <w:lang w:val="en-US" w:eastAsia="en-US" w:bidi="ar-SA"/>
              </w:rPr>
              <w:t>of</w:t>
            </w:r>
            <w:r>
              <w:rPr>
                <w:rFonts w:cs="Times New Roman"/>
                <w:sz w:val="24"/>
                <w:szCs w:val="24"/>
                <w:lang w:val="en-US" w:eastAsia="en-US" w:bidi="ar-SA"/>
              </w:rPr>
              <w:t xml:space="preserve"> </w:t>
            </w:r>
            <w:r w:rsidRPr="004A2E44">
              <w:rPr>
                <w:rFonts w:cs="Times New Roman"/>
                <w:sz w:val="24"/>
                <w:szCs w:val="24"/>
                <w:lang w:val="en-US" w:eastAsia="en-US" w:bidi="ar-SA"/>
              </w:rPr>
              <w:t>Earnest</w:t>
            </w:r>
            <w:r>
              <w:rPr>
                <w:rFonts w:cs="Times New Roman"/>
                <w:sz w:val="24"/>
                <w:szCs w:val="24"/>
                <w:lang w:val="en-US" w:eastAsia="en-US" w:bidi="ar-SA"/>
              </w:rPr>
              <w:t xml:space="preserve"> </w:t>
            </w:r>
            <w:r w:rsidRPr="004A2E44">
              <w:rPr>
                <w:rFonts w:cs="Times New Roman"/>
                <w:sz w:val="24"/>
                <w:szCs w:val="24"/>
                <w:lang w:val="en-US" w:eastAsia="en-US" w:bidi="ar-SA"/>
              </w:rPr>
              <w:t>Money</w:t>
            </w:r>
            <w:r>
              <w:rPr>
                <w:rFonts w:cs="Times New Roman"/>
                <w:sz w:val="24"/>
                <w:szCs w:val="24"/>
                <w:lang w:val="en-US" w:eastAsia="en-US" w:bidi="ar-SA"/>
              </w:rPr>
              <w:t xml:space="preserve"> </w:t>
            </w:r>
            <w:r w:rsidRPr="004A2E44">
              <w:rPr>
                <w:rFonts w:cs="Times New Roman"/>
                <w:sz w:val="24"/>
                <w:szCs w:val="24"/>
                <w:lang w:val="en-US" w:eastAsia="en-US" w:bidi="ar-SA"/>
              </w:rPr>
              <w:t>Deposit(EMD)</w:t>
            </w:r>
            <w:r>
              <w:rPr>
                <w:rFonts w:cs="Times New Roman"/>
                <w:sz w:val="24"/>
                <w:szCs w:val="24"/>
                <w:lang w:val="en-US" w:eastAsia="en-US" w:bidi="ar-SA"/>
              </w:rPr>
              <w:t>.</w:t>
            </w:r>
          </w:p>
        </w:tc>
        <w:tc>
          <w:tcPr>
            <w:tcW w:w="406" w:type="pct"/>
          </w:tcPr>
          <w:p w:rsidR="00455E7F" w:rsidRPr="00BD22D7" w:rsidRDefault="00455E7F" w:rsidP="003052B1">
            <w:pPr>
              <w:pStyle w:val="BodyText"/>
              <w:rPr>
                <w:rFonts w:cs="Times New Roman"/>
                <w:sz w:val="24"/>
                <w:szCs w:val="24"/>
                <w:lang w:val="en-US" w:eastAsia="en-US" w:bidi="ar-SA"/>
              </w:rPr>
            </w:pPr>
          </w:p>
        </w:tc>
        <w:tc>
          <w:tcPr>
            <w:tcW w:w="821" w:type="pct"/>
          </w:tcPr>
          <w:p w:rsidR="00455E7F" w:rsidRPr="00BD22D7" w:rsidRDefault="00455E7F" w:rsidP="003052B1">
            <w:pPr>
              <w:pStyle w:val="BodyText"/>
              <w:rPr>
                <w:rFonts w:cs="Times New Roman"/>
                <w:sz w:val="24"/>
                <w:szCs w:val="24"/>
                <w:lang w:val="en-US" w:eastAsia="en-US" w:bidi="ar-SA"/>
              </w:rPr>
            </w:pPr>
          </w:p>
        </w:tc>
        <w:tc>
          <w:tcPr>
            <w:tcW w:w="745" w:type="pct"/>
          </w:tcPr>
          <w:p w:rsidR="00455E7F" w:rsidRPr="00BD22D7" w:rsidRDefault="00455E7F" w:rsidP="003052B1">
            <w:pPr>
              <w:pStyle w:val="BodyText"/>
              <w:rPr>
                <w:rFonts w:cs="Times New Roman"/>
                <w:sz w:val="24"/>
                <w:szCs w:val="24"/>
                <w:lang w:val="en-US" w:eastAsia="en-US" w:bidi="ar-SA"/>
              </w:rPr>
            </w:pPr>
          </w:p>
        </w:tc>
      </w:tr>
      <w:tr w:rsidR="00455E7F" w:rsidRPr="00BD22D7" w:rsidTr="003052B1">
        <w:tc>
          <w:tcPr>
            <w:tcW w:w="314" w:type="pct"/>
          </w:tcPr>
          <w:p w:rsidR="00455E7F" w:rsidRPr="00BD22D7" w:rsidRDefault="00455E7F" w:rsidP="003052B1">
            <w:pPr>
              <w:pStyle w:val="BodyText"/>
              <w:rPr>
                <w:rFonts w:cs="Times New Roman"/>
                <w:sz w:val="24"/>
                <w:szCs w:val="24"/>
                <w:lang w:val="en-US" w:eastAsia="en-US" w:bidi="ar-SA"/>
              </w:rPr>
            </w:pPr>
            <w:r w:rsidRPr="00BD22D7">
              <w:rPr>
                <w:rFonts w:cs="Times New Roman"/>
                <w:sz w:val="24"/>
                <w:szCs w:val="24"/>
                <w:lang w:val="en-US" w:eastAsia="en-US" w:bidi="ar-SA"/>
              </w:rPr>
              <w:t>14</w:t>
            </w:r>
          </w:p>
        </w:tc>
        <w:tc>
          <w:tcPr>
            <w:tcW w:w="2715" w:type="pct"/>
          </w:tcPr>
          <w:p w:rsidR="00455E7F" w:rsidRPr="00BD22D7" w:rsidRDefault="00455E7F" w:rsidP="003052B1">
            <w:pPr>
              <w:pStyle w:val="BodyText"/>
              <w:rPr>
                <w:rFonts w:cs="Times New Roman"/>
                <w:sz w:val="24"/>
                <w:szCs w:val="24"/>
                <w:lang w:val="en-US" w:eastAsia="en-US" w:bidi="ar-SA"/>
              </w:rPr>
            </w:pPr>
            <w:r w:rsidRPr="00BD22D7">
              <w:rPr>
                <w:rFonts w:cs="Times New Roman"/>
                <w:sz w:val="24"/>
                <w:szCs w:val="24"/>
                <w:lang w:val="en-US" w:eastAsia="en-US" w:bidi="ar-SA"/>
              </w:rPr>
              <w:t>Bank Details of participating bidder</w:t>
            </w:r>
          </w:p>
        </w:tc>
        <w:tc>
          <w:tcPr>
            <w:tcW w:w="406" w:type="pct"/>
          </w:tcPr>
          <w:p w:rsidR="00455E7F" w:rsidRPr="00BD22D7" w:rsidRDefault="00455E7F" w:rsidP="003052B1">
            <w:pPr>
              <w:pStyle w:val="BodyText"/>
              <w:rPr>
                <w:rFonts w:cs="Times New Roman"/>
                <w:sz w:val="24"/>
                <w:szCs w:val="24"/>
                <w:lang w:val="en-US" w:eastAsia="en-US" w:bidi="ar-SA"/>
              </w:rPr>
            </w:pPr>
          </w:p>
        </w:tc>
        <w:tc>
          <w:tcPr>
            <w:tcW w:w="821" w:type="pct"/>
          </w:tcPr>
          <w:p w:rsidR="00455E7F" w:rsidRPr="00BD22D7" w:rsidRDefault="00455E7F" w:rsidP="003052B1">
            <w:pPr>
              <w:pStyle w:val="BodyText"/>
              <w:rPr>
                <w:rFonts w:cs="Times New Roman"/>
                <w:sz w:val="24"/>
                <w:szCs w:val="24"/>
                <w:lang w:val="en-US" w:eastAsia="en-US" w:bidi="ar-SA"/>
              </w:rPr>
            </w:pPr>
          </w:p>
        </w:tc>
        <w:tc>
          <w:tcPr>
            <w:tcW w:w="745" w:type="pct"/>
          </w:tcPr>
          <w:p w:rsidR="00455E7F" w:rsidRPr="00BD22D7" w:rsidRDefault="00455E7F" w:rsidP="003052B1">
            <w:pPr>
              <w:pStyle w:val="BodyText"/>
              <w:rPr>
                <w:rFonts w:cs="Times New Roman"/>
                <w:sz w:val="24"/>
                <w:szCs w:val="24"/>
                <w:lang w:val="en-US" w:eastAsia="en-US" w:bidi="ar-SA"/>
              </w:rPr>
            </w:pPr>
          </w:p>
        </w:tc>
      </w:tr>
      <w:tr w:rsidR="00455E7F" w:rsidRPr="00BD22D7" w:rsidTr="003052B1">
        <w:tc>
          <w:tcPr>
            <w:tcW w:w="314" w:type="pct"/>
          </w:tcPr>
          <w:p w:rsidR="00455E7F" w:rsidRPr="00BD22D7" w:rsidRDefault="00455E7F" w:rsidP="003052B1">
            <w:pPr>
              <w:pStyle w:val="BodyText"/>
              <w:rPr>
                <w:rFonts w:cs="Times New Roman"/>
                <w:sz w:val="24"/>
                <w:szCs w:val="24"/>
                <w:lang w:val="en-US" w:eastAsia="en-US" w:bidi="ar-SA"/>
              </w:rPr>
            </w:pPr>
            <w:r w:rsidRPr="00BD22D7">
              <w:rPr>
                <w:rFonts w:cs="Times New Roman"/>
                <w:sz w:val="24"/>
                <w:szCs w:val="24"/>
                <w:lang w:val="en-US" w:eastAsia="en-US" w:bidi="ar-SA"/>
              </w:rPr>
              <w:t>15</w:t>
            </w:r>
          </w:p>
        </w:tc>
        <w:tc>
          <w:tcPr>
            <w:tcW w:w="2715" w:type="pct"/>
          </w:tcPr>
          <w:p w:rsidR="00455E7F" w:rsidRPr="00BD22D7" w:rsidRDefault="00455E7F" w:rsidP="003052B1">
            <w:pPr>
              <w:pStyle w:val="BodyText"/>
              <w:rPr>
                <w:rFonts w:cs="Times New Roman"/>
                <w:sz w:val="24"/>
                <w:szCs w:val="24"/>
                <w:lang w:val="en-US" w:eastAsia="en-US" w:bidi="ar-SA"/>
              </w:rPr>
            </w:pPr>
            <w:r w:rsidRPr="00BD22D7">
              <w:rPr>
                <w:rFonts w:cs="Times New Roman"/>
                <w:sz w:val="24"/>
                <w:szCs w:val="24"/>
                <w:lang w:val="en-US" w:eastAsia="en-US" w:bidi="ar-SA"/>
              </w:rPr>
              <w:t xml:space="preserve">Scanned copy of valid Trade License </w:t>
            </w:r>
          </w:p>
        </w:tc>
        <w:tc>
          <w:tcPr>
            <w:tcW w:w="406" w:type="pct"/>
          </w:tcPr>
          <w:p w:rsidR="00455E7F" w:rsidRPr="00BD22D7" w:rsidRDefault="00455E7F" w:rsidP="003052B1">
            <w:pPr>
              <w:pStyle w:val="BodyText"/>
              <w:rPr>
                <w:rFonts w:cs="Times New Roman"/>
                <w:sz w:val="24"/>
                <w:szCs w:val="24"/>
                <w:highlight w:val="yellow"/>
                <w:lang w:val="en-US" w:eastAsia="en-US" w:bidi="ar-SA"/>
              </w:rPr>
            </w:pPr>
          </w:p>
        </w:tc>
        <w:tc>
          <w:tcPr>
            <w:tcW w:w="821" w:type="pct"/>
          </w:tcPr>
          <w:p w:rsidR="00455E7F" w:rsidRPr="00BD22D7" w:rsidRDefault="00455E7F" w:rsidP="003052B1">
            <w:pPr>
              <w:pStyle w:val="BodyText"/>
              <w:rPr>
                <w:rFonts w:cs="Times New Roman"/>
                <w:sz w:val="24"/>
                <w:szCs w:val="24"/>
                <w:highlight w:val="yellow"/>
                <w:lang w:val="en-US" w:eastAsia="en-US" w:bidi="ar-SA"/>
              </w:rPr>
            </w:pPr>
          </w:p>
        </w:tc>
        <w:tc>
          <w:tcPr>
            <w:tcW w:w="745" w:type="pct"/>
          </w:tcPr>
          <w:p w:rsidR="00455E7F" w:rsidRPr="00BD22D7" w:rsidRDefault="00455E7F" w:rsidP="003052B1">
            <w:pPr>
              <w:pStyle w:val="BodyText"/>
              <w:rPr>
                <w:rFonts w:cs="Times New Roman"/>
                <w:sz w:val="24"/>
                <w:szCs w:val="24"/>
                <w:highlight w:val="yellow"/>
                <w:lang w:val="en-US" w:eastAsia="en-US" w:bidi="ar-SA"/>
              </w:rPr>
            </w:pPr>
          </w:p>
        </w:tc>
      </w:tr>
      <w:tr w:rsidR="00455E7F" w:rsidRPr="00BD22D7" w:rsidTr="003052B1">
        <w:tc>
          <w:tcPr>
            <w:tcW w:w="314" w:type="pct"/>
          </w:tcPr>
          <w:p w:rsidR="00455E7F" w:rsidRPr="00BD22D7" w:rsidRDefault="00455E7F" w:rsidP="003052B1">
            <w:pPr>
              <w:pStyle w:val="BodyText"/>
              <w:rPr>
                <w:rFonts w:cs="Times New Roman"/>
                <w:sz w:val="24"/>
                <w:szCs w:val="24"/>
                <w:lang w:val="en-US" w:eastAsia="en-US" w:bidi="ar-SA"/>
              </w:rPr>
            </w:pPr>
            <w:r w:rsidRPr="00BD22D7">
              <w:rPr>
                <w:rFonts w:cs="Times New Roman"/>
                <w:sz w:val="24"/>
                <w:szCs w:val="24"/>
                <w:lang w:val="en-US" w:eastAsia="en-US" w:bidi="ar-SA"/>
              </w:rPr>
              <w:t>16</w:t>
            </w:r>
          </w:p>
        </w:tc>
        <w:tc>
          <w:tcPr>
            <w:tcW w:w="2715" w:type="pct"/>
          </w:tcPr>
          <w:p w:rsidR="00455E7F" w:rsidRPr="00BD22D7" w:rsidRDefault="00455E7F" w:rsidP="003052B1">
            <w:pPr>
              <w:pStyle w:val="BodyText"/>
              <w:rPr>
                <w:rFonts w:cs="Times New Roman"/>
                <w:sz w:val="24"/>
                <w:szCs w:val="24"/>
                <w:lang w:val="en-US" w:eastAsia="en-US" w:bidi="ar-SA"/>
              </w:rPr>
            </w:pPr>
            <w:r w:rsidRPr="00BD22D7">
              <w:rPr>
                <w:rFonts w:cs="Times New Roman"/>
                <w:b/>
                <w:sz w:val="24"/>
                <w:szCs w:val="24"/>
                <w:lang w:val="en-US" w:eastAsia="en-US" w:bidi="ar-SA"/>
              </w:rPr>
              <w:t>Experience:</w:t>
            </w:r>
            <w:r w:rsidRPr="00BD22D7">
              <w:rPr>
                <w:rFonts w:cs="Times New Roman"/>
                <w:sz w:val="24"/>
                <w:szCs w:val="24"/>
                <w:lang w:val="en-US" w:eastAsia="en-US" w:bidi="ar-SA"/>
              </w:rPr>
              <w:t xml:space="preserve">  Exp</w:t>
            </w:r>
            <w:r>
              <w:rPr>
                <w:rFonts w:cs="Times New Roman"/>
                <w:sz w:val="24"/>
                <w:szCs w:val="24"/>
                <w:lang w:val="en-US" w:eastAsia="en-US" w:bidi="ar-SA"/>
              </w:rPr>
              <w:t xml:space="preserve">erience in supply of instrument </w:t>
            </w:r>
            <w:r w:rsidRPr="00BD22D7">
              <w:rPr>
                <w:rFonts w:cs="Times New Roman"/>
                <w:sz w:val="24"/>
                <w:szCs w:val="24"/>
                <w:lang w:val="en-US" w:eastAsia="en-US" w:bidi="ar-SA"/>
              </w:rPr>
              <w:t>in government/semi-government hospitals for minimum of three years in the last five years from the date of bid participation. Ev</w:t>
            </w:r>
            <w:r>
              <w:rPr>
                <w:rFonts w:cs="Times New Roman"/>
                <w:sz w:val="24"/>
                <w:szCs w:val="24"/>
                <w:lang w:val="en-US" w:eastAsia="en-US" w:bidi="ar-SA"/>
              </w:rPr>
              <w:t>idence for supplied instruments</w:t>
            </w:r>
            <w:r w:rsidRPr="00BD22D7">
              <w:rPr>
                <w:rFonts w:cs="Times New Roman"/>
                <w:sz w:val="24"/>
                <w:szCs w:val="24"/>
                <w:lang w:val="en-US" w:eastAsia="en-US" w:bidi="ar-SA"/>
              </w:rPr>
              <w:t xml:space="preserve"> for experience in the form of purchase order/contract copies to any government/semi government hospitals must be attached.</w:t>
            </w:r>
          </w:p>
        </w:tc>
        <w:tc>
          <w:tcPr>
            <w:tcW w:w="406" w:type="pct"/>
          </w:tcPr>
          <w:p w:rsidR="00455E7F" w:rsidRPr="00BD22D7" w:rsidRDefault="00455E7F" w:rsidP="003052B1">
            <w:pPr>
              <w:pStyle w:val="BodyText"/>
              <w:rPr>
                <w:rFonts w:cs="Times New Roman"/>
                <w:sz w:val="24"/>
                <w:szCs w:val="24"/>
                <w:lang w:val="en-US" w:eastAsia="en-US" w:bidi="ar-SA"/>
              </w:rPr>
            </w:pPr>
          </w:p>
        </w:tc>
        <w:tc>
          <w:tcPr>
            <w:tcW w:w="821" w:type="pct"/>
          </w:tcPr>
          <w:p w:rsidR="00455E7F" w:rsidRPr="00BD22D7" w:rsidRDefault="00455E7F" w:rsidP="003052B1">
            <w:pPr>
              <w:pStyle w:val="BodyText"/>
              <w:rPr>
                <w:rFonts w:cs="Times New Roman"/>
                <w:sz w:val="24"/>
                <w:szCs w:val="24"/>
                <w:lang w:val="en-US" w:eastAsia="en-US" w:bidi="ar-SA"/>
              </w:rPr>
            </w:pPr>
          </w:p>
        </w:tc>
        <w:tc>
          <w:tcPr>
            <w:tcW w:w="745" w:type="pct"/>
          </w:tcPr>
          <w:p w:rsidR="00455E7F" w:rsidRPr="00BD22D7" w:rsidRDefault="00455E7F" w:rsidP="003052B1">
            <w:pPr>
              <w:pStyle w:val="BodyText"/>
              <w:rPr>
                <w:rFonts w:cs="Times New Roman"/>
                <w:sz w:val="24"/>
                <w:szCs w:val="24"/>
                <w:lang w:val="en-US" w:eastAsia="en-US" w:bidi="ar-SA"/>
              </w:rPr>
            </w:pPr>
          </w:p>
        </w:tc>
      </w:tr>
      <w:tr w:rsidR="00455E7F" w:rsidRPr="00BD22D7" w:rsidTr="003052B1">
        <w:tc>
          <w:tcPr>
            <w:tcW w:w="314" w:type="pct"/>
          </w:tcPr>
          <w:p w:rsidR="00455E7F" w:rsidRPr="00BD22D7" w:rsidRDefault="00455E7F" w:rsidP="003052B1">
            <w:pPr>
              <w:pStyle w:val="BodyText"/>
              <w:rPr>
                <w:rFonts w:cs="Times New Roman"/>
                <w:sz w:val="24"/>
                <w:szCs w:val="24"/>
                <w:lang w:val="en-US" w:eastAsia="en-US" w:bidi="ar-SA"/>
              </w:rPr>
            </w:pPr>
            <w:r>
              <w:rPr>
                <w:rFonts w:cs="Times New Roman"/>
                <w:sz w:val="24"/>
                <w:szCs w:val="24"/>
                <w:lang w:val="en-US" w:eastAsia="en-US" w:bidi="ar-SA"/>
              </w:rPr>
              <w:t>17</w:t>
            </w:r>
          </w:p>
        </w:tc>
        <w:tc>
          <w:tcPr>
            <w:tcW w:w="2715" w:type="pct"/>
          </w:tcPr>
          <w:p w:rsidR="00455E7F" w:rsidRPr="00BD22D7" w:rsidRDefault="00455E7F" w:rsidP="003052B1">
            <w:pPr>
              <w:pStyle w:val="BodyText"/>
              <w:rPr>
                <w:rFonts w:cs="Times New Roman"/>
                <w:b/>
                <w:sz w:val="24"/>
                <w:szCs w:val="24"/>
                <w:lang w:val="en-US" w:eastAsia="en-US" w:bidi="ar-SA"/>
              </w:rPr>
            </w:pPr>
            <w:r>
              <w:rPr>
                <w:rFonts w:cs="Times New Roman"/>
                <w:b/>
                <w:sz w:val="24"/>
                <w:szCs w:val="24"/>
                <w:lang w:val="en-US" w:eastAsia="en-US" w:bidi="ar-SA"/>
              </w:rPr>
              <w:t>Land border undertaking</w:t>
            </w:r>
          </w:p>
        </w:tc>
        <w:tc>
          <w:tcPr>
            <w:tcW w:w="406" w:type="pct"/>
          </w:tcPr>
          <w:p w:rsidR="00455E7F" w:rsidRPr="00BD22D7" w:rsidRDefault="00455E7F" w:rsidP="003052B1">
            <w:pPr>
              <w:pStyle w:val="BodyText"/>
              <w:rPr>
                <w:rFonts w:cs="Times New Roman"/>
                <w:sz w:val="24"/>
                <w:szCs w:val="24"/>
                <w:lang w:val="en-US" w:eastAsia="en-US" w:bidi="ar-SA"/>
              </w:rPr>
            </w:pPr>
          </w:p>
        </w:tc>
        <w:tc>
          <w:tcPr>
            <w:tcW w:w="821" w:type="pct"/>
          </w:tcPr>
          <w:p w:rsidR="00455E7F" w:rsidRPr="00BD22D7" w:rsidRDefault="00455E7F" w:rsidP="003052B1">
            <w:pPr>
              <w:pStyle w:val="BodyText"/>
              <w:rPr>
                <w:rFonts w:cs="Times New Roman"/>
                <w:sz w:val="24"/>
                <w:szCs w:val="24"/>
                <w:lang w:val="en-US" w:eastAsia="en-US" w:bidi="ar-SA"/>
              </w:rPr>
            </w:pPr>
          </w:p>
        </w:tc>
        <w:tc>
          <w:tcPr>
            <w:tcW w:w="745" w:type="pct"/>
          </w:tcPr>
          <w:p w:rsidR="00455E7F" w:rsidRPr="00BD22D7" w:rsidRDefault="00455E7F" w:rsidP="003052B1">
            <w:pPr>
              <w:pStyle w:val="BodyText"/>
              <w:rPr>
                <w:rFonts w:cs="Times New Roman"/>
                <w:sz w:val="24"/>
                <w:szCs w:val="24"/>
                <w:lang w:val="en-US" w:eastAsia="en-US" w:bidi="ar-SA"/>
              </w:rPr>
            </w:pPr>
          </w:p>
        </w:tc>
      </w:tr>
    </w:tbl>
    <w:p w:rsidR="00455E7F" w:rsidRPr="00452145" w:rsidRDefault="00455E7F" w:rsidP="00BA5A98"/>
    <w:p w:rsidR="00BA5A98" w:rsidRPr="00452145" w:rsidRDefault="00BA5A98" w:rsidP="00BA5A98"/>
    <w:p w:rsidR="00BA5A98" w:rsidRDefault="00BA5A98" w:rsidP="00EF7CD5">
      <w:r w:rsidRPr="00452145">
        <w:t xml:space="preserve">Note: Hard copies of </w:t>
      </w:r>
      <w:r w:rsidR="00F30AC1">
        <w:t xml:space="preserve">the proof of </w:t>
      </w:r>
      <w:r w:rsidR="00F30AC1" w:rsidRPr="00841F66">
        <w:rPr>
          <w:b/>
          <w:bCs/>
          <w:color w:val="C00000"/>
        </w:rPr>
        <w:t>EMD</w:t>
      </w:r>
      <w:r w:rsidR="00116694">
        <w:rPr>
          <w:b/>
          <w:bCs/>
          <w:color w:val="C00000"/>
        </w:rPr>
        <w:t xml:space="preserve"> </w:t>
      </w:r>
      <w:r w:rsidR="00F30AC1">
        <w:t xml:space="preserve">and </w:t>
      </w:r>
      <w:r w:rsidR="00897200">
        <w:t>tender document fee</w:t>
      </w:r>
      <w:r w:rsidR="008C2D3D">
        <w:t xml:space="preserve"> </w:t>
      </w:r>
      <w:r w:rsidR="00F30AC1">
        <w:t>along with</w:t>
      </w:r>
      <w:r w:rsidRPr="00452145">
        <w:t xml:space="preserve"> aforesaid documents should be submitted within </w:t>
      </w:r>
      <w:r w:rsidR="00D22EBF">
        <w:t>5</w:t>
      </w:r>
      <w:r w:rsidRPr="00452145">
        <w:t xml:space="preserve"> days of bid submission end date to The Director, RIMS, Ranchi, </w:t>
      </w:r>
      <w:proofErr w:type="spellStart"/>
      <w:r w:rsidRPr="00452145">
        <w:t>Bariatu</w:t>
      </w:r>
      <w:proofErr w:type="spellEnd"/>
      <w:r w:rsidRPr="00452145">
        <w:t xml:space="preserve">, </w:t>
      </w:r>
      <w:r w:rsidR="00CE60A0" w:rsidRPr="00452145">
        <w:t>Pin</w:t>
      </w:r>
      <w:r w:rsidR="00CE60A0">
        <w:t xml:space="preserve"> code</w:t>
      </w:r>
      <w:r w:rsidRPr="00452145">
        <w:t xml:space="preserve">: 834009. </w:t>
      </w:r>
    </w:p>
    <w:p w:rsidR="00EF7CD5" w:rsidRPr="00452145" w:rsidRDefault="00EF7CD5" w:rsidP="00EF7CD5"/>
    <w:p w:rsidR="00BA5A98" w:rsidRPr="00452145" w:rsidRDefault="00BA5A98" w:rsidP="00BA5A98">
      <w:pPr>
        <w:pStyle w:val="Heading5"/>
        <w:spacing w:before="91"/>
        <w:ind w:left="0"/>
        <w:rPr>
          <w:sz w:val="24"/>
          <w:szCs w:val="24"/>
        </w:rPr>
      </w:pPr>
      <w:r w:rsidRPr="00452145">
        <w:rPr>
          <w:sz w:val="24"/>
          <w:szCs w:val="24"/>
        </w:rPr>
        <w:t>Declaration:</w:t>
      </w:r>
    </w:p>
    <w:p w:rsidR="00BA5A98" w:rsidRPr="00452145" w:rsidRDefault="00BA5A98" w:rsidP="00BA5A98">
      <w:pPr>
        <w:pStyle w:val="BodyText"/>
        <w:tabs>
          <w:tab w:val="left" w:leader="dot" w:pos="8283"/>
        </w:tabs>
        <w:ind w:left="520" w:right="1109"/>
        <w:rPr>
          <w:sz w:val="24"/>
          <w:szCs w:val="24"/>
        </w:rPr>
      </w:pPr>
    </w:p>
    <w:p w:rsidR="00BA5A98" w:rsidRDefault="00BA5A98" w:rsidP="00DE3BFC">
      <w:pPr>
        <w:pStyle w:val="BodyText"/>
        <w:tabs>
          <w:tab w:val="left" w:leader="dot" w:pos="8283"/>
        </w:tabs>
        <w:ind w:left="520" w:right="1233"/>
        <w:jc w:val="both"/>
        <w:rPr>
          <w:sz w:val="24"/>
          <w:szCs w:val="24"/>
        </w:rPr>
      </w:pPr>
      <w:r w:rsidRPr="00452145">
        <w:rPr>
          <w:sz w:val="24"/>
          <w:szCs w:val="24"/>
        </w:rPr>
        <w:t>I/We……………………………………………</w:t>
      </w:r>
      <w:proofErr w:type="gramStart"/>
      <w:r w:rsidRPr="00452145">
        <w:rPr>
          <w:sz w:val="24"/>
          <w:szCs w:val="24"/>
        </w:rPr>
        <w:t>…(</w:t>
      </w:r>
      <w:proofErr w:type="gramEnd"/>
      <w:r w:rsidRPr="00452145">
        <w:rPr>
          <w:sz w:val="24"/>
          <w:szCs w:val="24"/>
        </w:rPr>
        <w:t>Name of participating bidder/Proprietor/ Partners) do hereby declare that the entries made here are true to the best of my/our knowledge. I/We hereby agree to abide by all terms and conditions laid down in tender documents.</w:t>
      </w:r>
    </w:p>
    <w:p w:rsidR="00DE3BFC" w:rsidRDefault="00DE3BFC" w:rsidP="00DE3BFC">
      <w:pPr>
        <w:pStyle w:val="BodyText"/>
        <w:tabs>
          <w:tab w:val="left" w:leader="dot" w:pos="8283"/>
        </w:tabs>
        <w:ind w:left="520" w:right="1233"/>
        <w:jc w:val="both"/>
        <w:rPr>
          <w:sz w:val="24"/>
          <w:szCs w:val="24"/>
        </w:rPr>
      </w:pPr>
    </w:p>
    <w:p w:rsidR="00DE3BFC" w:rsidRPr="00452145" w:rsidRDefault="00DE3BFC" w:rsidP="00DE3BFC">
      <w:pPr>
        <w:pStyle w:val="BodyText"/>
        <w:tabs>
          <w:tab w:val="left" w:leader="dot" w:pos="8283"/>
        </w:tabs>
        <w:ind w:left="520" w:right="1233"/>
        <w:jc w:val="both"/>
        <w:rPr>
          <w:sz w:val="24"/>
          <w:szCs w:val="24"/>
        </w:rPr>
      </w:pPr>
    </w:p>
    <w:p w:rsidR="00BA5A98" w:rsidRPr="00452145" w:rsidRDefault="00BA5A98" w:rsidP="00BA5A98">
      <w:pPr>
        <w:pStyle w:val="BodyText"/>
        <w:tabs>
          <w:tab w:val="left" w:pos="5676"/>
        </w:tabs>
        <w:ind w:left="520"/>
        <w:rPr>
          <w:sz w:val="24"/>
          <w:szCs w:val="24"/>
        </w:rPr>
      </w:pPr>
    </w:p>
    <w:p w:rsidR="00BA5A98" w:rsidRPr="0009468D" w:rsidRDefault="00BA5A98" w:rsidP="00BA5A98">
      <w:pPr>
        <w:pStyle w:val="BodyText"/>
        <w:tabs>
          <w:tab w:val="left" w:pos="5676"/>
        </w:tabs>
        <w:ind w:left="520"/>
        <w:rPr>
          <w:sz w:val="24"/>
          <w:szCs w:val="24"/>
        </w:rPr>
      </w:pPr>
      <w:r w:rsidRPr="0009468D">
        <w:rPr>
          <w:sz w:val="24"/>
          <w:szCs w:val="24"/>
        </w:rPr>
        <w:t>Place:</w:t>
      </w:r>
      <w:r w:rsidRPr="0009468D">
        <w:rPr>
          <w:sz w:val="24"/>
          <w:szCs w:val="24"/>
        </w:rPr>
        <w:tab/>
        <w:t>Signature with stamp of the bidder</w:t>
      </w:r>
    </w:p>
    <w:p w:rsidR="00BA5A98" w:rsidRPr="0009468D" w:rsidRDefault="00BA5A98" w:rsidP="00EF7CD5">
      <w:pPr>
        <w:pStyle w:val="BodyText"/>
        <w:tabs>
          <w:tab w:val="left" w:pos="5676"/>
        </w:tabs>
        <w:ind w:left="520"/>
        <w:rPr>
          <w:sz w:val="24"/>
          <w:szCs w:val="24"/>
        </w:rPr>
      </w:pPr>
      <w:r w:rsidRPr="0009468D">
        <w:rPr>
          <w:sz w:val="24"/>
          <w:szCs w:val="24"/>
        </w:rPr>
        <w:t>Date:</w:t>
      </w:r>
      <w:r w:rsidRPr="0009468D">
        <w:rPr>
          <w:sz w:val="24"/>
          <w:szCs w:val="24"/>
        </w:rPr>
        <w:tab/>
        <w:t xml:space="preserve">Name: </w:t>
      </w:r>
    </w:p>
    <w:p w:rsidR="00BA5A98" w:rsidRPr="0009468D" w:rsidRDefault="00BA5A98" w:rsidP="00BA5A98">
      <w:pPr>
        <w:pStyle w:val="BodyText"/>
        <w:tabs>
          <w:tab w:val="left" w:pos="5676"/>
        </w:tabs>
        <w:ind w:left="520"/>
        <w:rPr>
          <w:sz w:val="24"/>
          <w:szCs w:val="24"/>
        </w:rPr>
      </w:pPr>
      <w:r w:rsidRPr="0009468D">
        <w:rPr>
          <w:sz w:val="24"/>
          <w:szCs w:val="24"/>
        </w:rPr>
        <w:tab/>
        <w:t>Address of the bidder:</w:t>
      </w:r>
    </w:p>
    <w:p w:rsidR="0030112E" w:rsidRPr="0009468D" w:rsidRDefault="00BA5A98" w:rsidP="00EF7CD5">
      <w:pPr>
        <w:pStyle w:val="BodyText"/>
        <w:ind w:left="5040" w:right="98"/>
      </w:pPr>
      <w:r w:rsidRPr="0009468D">
        <w:rPr>
          <w:sz w:val="24"/>
          <w:szCs w:val="24"/>
        </w:rPr>
        <w:t xml:space="preserve">           Tel/Mob. No:</w:t>
      </w:r>
    </w:p>
    <w:p w:rsidR="00192BF4" w:rsidRPr="0009468D" w:rsidRDefault="00192BF4" w:rsidP="00EF7CD5">
      <w:pPr>
        <w:pStyle w:val="BodyText"/>
        <w:ind w:left="5040" w:right="98"/>
      </w:pPr>
    </w:p>
    <w:p w:rsidR="00223C7A" w:rsidRDefault="00223C7A" w:rsidP="00CE60A0">
      <w:pPr>
        <w:jc w:val="center"/>
        <w:rPr>
          <w:b/>
          <w:bCs/>
          <w:sz w:val="32"/>
          <w:szCs w:val="32"/>
        </w:rPr>
      </w:pPr>
    </w:p>
    <w:p w:rsidR="005B005E" w:rsidRDefault="008C2D3D">
      <w:pPr>
        <w:rPr>
          <w:b/>
          <w:bCs/>
          <w:sz w:val="32"/>
          <w:szCs w:val="32"/>
        </w:rPr>
      </w:pPr>
      <w:r>
        <w:rPr>
          <w:b/>
          <w:bCs/>
          <w:sz w:val="32"/>
          <w:szCs w:val="32"/>
        </w:rPr>
        <w:t xml:space="preserve"> </w:t>
      </w:r>
    </w:p>
    <w:p w:rsidR="0000397F" w:rsidRDefault="0000397F" w:rsidP="00CE60A0">
      <w:pPr>
        <w:jc w:val="center"/>
        <w:rPr>
          <w:b/>
          <w:bCs/>
          <w:sz w:val="32"/>
          <w:szCs w:val="32"/>
        </w:rPr>
      </w:pPr>
    </w:p>
    <w:p w:rsidR="0000397F" w:rsidRDefault="0000397F" w:rsidP="00CE60A0">
      <w:pPr>
        <w:jc w:val="center"/>
        <w:rPr>
          <w:b/>
          <w:bCs/>
          <w:sz w:val="32"/>
          <w:szCs w:val="32"/>
        </w:rPr>
      </w:pPr>
    </w:p>
    <w:p w:rsidR="00354984" w:rsidRPr="0009468D" w:rsidRDefault="00354984" w:rsidP="00CE60A0">
      <w:pPr>
        <w:jc w:val="center"/>
        <w:rPr>
          <w:b/>
          <w:bCs/>
          <w:sz w:val="32"/>
          <w:szCs w:val="32"/>
        </w:rPr>
      </w:pPr>
      <w:r w:rsidRPr="0009468D">
        <w:rPr>
          <w:b/>
          <w:bCs/>
          <w:sz w:val="32"/>
          <w:szCs w:val="32"/>
        </w:rPr>
        <w:t>Appendix II</w:t>
      </w:r>
    </w:p>
    <w:p w:rsidR="003C6B46" w:rsidRPr="0009468D" w:rsidRDefault="003C6B46" w:rsidP="003C6B46">
      <w:pPr>
        <w:jc w:val="center"/>
        <w:rPr>
          <w:b/>
          <w:bCs/>
          <w:sz w:val="26"/>
          <w:szCs w:val="26"/>
        </w:rPr>
      </w:pPr>
    </w:p>
    <w:p w:rsidR="00D067D7" w:rsidRPr="0009468D" w:rsidRDefault="00BA5A98" w:rsidP="00CE60A0">
      <w:pPr>
        <w:jc w:val="center"/>
        <w:rPr>
          <w:b/>
          <w:u w:val="thick"/>
        </w:rPr>
      </w:pPr>
      <w:r w:rsidRPr="0009468D">
        <w:rPr>
          <w:b/>
          <w:u w:val="thick"/>
        </w:rPr>
        <w:t>UNDERTAKING</w:t>
      </w:r>
    </w:p>
    <w:p w:rsidR="00BA5A98" w:rsidRPr="0009468D" w:rsidRDefault="0000397F" w:rsidP="00BA5A98">
      <w:pPr>
        <w:ind w:left="2034" w:right="2370"/>
        <w:rPr>
          <w:b/>
        </w:rPr>
      </w:pPr>
      <w:r>
        <w:rPr>
          <w:b/>
        </w:rPr>
        <w:t xml:space="preserve">         </w:t>
      </w:r>
      <w:r w:rsidR="00BA5A98" w:rsidRPr="0009468D">
        <w:rPr>
          <w:b/>
        </w:rPr>
        <w:t>(On Company's/Firm's letterhead)</w:t>
      </w:r>
    </w:p>
    <w:p w:rsidR="00D067D7" w:rsidRPr="0009468D" w:rsidRDefault="00D067D7" w:rsidP="00BA5A98">
      <w:pPr>
        <w:ind w:left="2034" w:right="2370"/>
        <w:jc w:val="center"/>
        <w:rPr>
          <w:b/>
        </w:rPr>
      </w:pPr>
    </w:p>
    <w:p w:rsidR="00BA5A98" w:rsidRPr="0009468D" w:rsidRDefault="00BA5A98" w:rsidP="00BA5A98">
      <w:pPr>
        <w:ind w:left="2034" w:right="2370"/>
        <w:jc w:val="center"/>
        <w:rPr>
          <w:b/>
        </w:rPr>
      </w:pPr>
      <w:r w:rsidRPr="0009468D">
        <w:rPr>
          <w:b/>
        </w:rPr>
        <w:t>Tender</w:t>
      </w:r>
      <w:r w:rsidR="0000397F">
        <w:rPr>
          <w:b/>
        </w:rPr>
        <w:t xml:space="preserve"> </w:t>
      </w:r>
      <w:r w:rsidRPr="0009468D">
        <w:rPr>
          <w:b/>
        </w:rPr>
        <w:t>Reference</w:t>
      </w:r>
      <w:r w:rsidR="0000397F">
        <w:rPr>
          <w:b/>
        </w:rPr>
        <w:t xml:space="preserve"> </w:t>
      </w:r>
      <w:r w:rsidRPr="0009468D">
        <w:rPr>
          <w:b/>
        </w:rPr>
        <w:t xml:space="preserve">No  </w:t>
      </w:r>
      <w:r w:rsidRPr="0009468D">
        <w:rPr>
          <w:b/>
          <w:u w:val="single"/>
        </w:rPr>
        <w:tab/>
      </w:r>
    </w:p>
    <w:p w:rsidR="00BA5A98" w:rsidRPr="0009468D" w:rsidRDefault="00BA5A98" w:rsidP="00BA5A98">
      <w:pPr>
        <w:pStyle w:val="BodyText"/>
        <w:spacing w:before="7"/>
        <w:rPr>
          <w:b/>
          <w:sz w:val="24"/>
          <w:szCs w:val="24"/>
        </w:rPr>
      </w:pPr>
    </w:p>
    <w:p w:rsidR="00BA5A98" w:rsidRPr="0009468D" w:rsidRDefault="00BA5A98" w:rsidP="00B16C9B">
      <w:pPr>
        <w:pStyle w:val="BodyText"/>
        <w:numPr>
          <w:ilvl w:val="0"/>
          <w:numId w:val="3"/>
        </w:numPr>
        <w:spacing w:line="278" w:lineRule="auto"/>
        <w:ind w:right="1028"/>
        <w:jc w:val="both"/>
        <w:rPr>
          <w:sz w:val="24"/>
          <w:szCs w:val="24"/>
        </w:rPr>
      </w:pPr>
      <w:r w:rsidRPr="0009468D">
        <w:rPr>
          <w:sz w:val="24"/>
          <w:szCs w:val="24"/>
        </w:rPr>
        <w:t>I/We the undersigned certify that I/we have gone through the entire tender documents including terms and conditions mentioned in the tender document and undertake to comply with them. I have no objection for any of the content of the tender document and I undertake not to submit any complaint/ representation against the tender document after the time of the tender. The rates quoted by me/us are valid and binding on me/us for acceptance till the validity of   tender.</w:t>
      </w:r>
    </w:p>
    <w:p w:rsidR="00FF5B8D" w:rsidRPr="0009468D" w:rsidRDefault="00FF5B8D" w:rsidP="00B16C9B">
      <w:pPr>
        <w:pStyle w:val="BodyText"/>
        <w:spacing w:line="278" w:lineRule="auto"/>
        <w:ind w:left="360" w:right="1028"/>
        <w:jc w:val="both"/>
        <w:rPr>
          <w:sz w:val="24"/>
          <w:szCs w:val="24"/>
        </w:rPr>
      </w:pPr>
    </w:p>
    <w:p w:rsidR="00BA5A98" w:rsidRPr="0009468D" w:rsidRDefault="00BA5A98" w:rsidP="004453B3">
      <w:pPr>
        <w:pStyle w:val="BodyText"/>
        <w:numPr>
          <w:ilvl w:val="0"/>
          <w:numId w:val="3"/>
        </w:numPr>
        <w:spacing w:line="278" w:lineRule="auto"/>
        <w:ind w:right="1028"/>
        <w:jc w:val="both"/>
        <w:rPr>
          <w:sz w:val="24"/>
          <w:szCs w:val="24"/>
        </w:rPr>
      </w:pPr>
      <w:r w:rsidRPr="0009468D">
        <w:rPr>
          <w:sz w:val="24"/>
          <w:szCs w:val="24"/>
        </w:rPr>
        <w:t xml:space="preserve">I/We undersigned hereby bind myself/ourselves to RIMS, Ranchi to supply the approved awarded </w:t>
      </w:r>
      <w:r w:rsidR="008C2D3D">
        <w:rPr>
          <w:sz w:val="24"/>
          <w:szCs w:val="24"/>
        </w:rPr>
        <w:t>“</w:t>
      </w:r>
      <w:r w:rsidR="004453B3" w:rsidRPr="004453B3">
        <w:rPr>
          <w:sz w:val="24"/>
          <w:szCs w:val="24"/>
        </w:rPr>
        <w:t>Maternal Cell Contamination Detection kit</w:t>
      </w:r>
      <w:r w:rsidR="008C2D3D" w:rsidRPr="004453B3">
        <w:rPr>
          <w:sz w:val="24"/>
          <w:szCs w:val="24"/>
        </w:rPr>
        <w:t>”</w:t>
      </w:r>
      <w:r w:rsidRPr="0009468D">
        <w:rPr>
          <w:sz w:val="24"/>
          <w:szCs w:val="24"/>
        </w:rPr>
        <w:t xml:space="preserve"> in the approved prices to RIMS, Ranchi.</w:t>
      </w:r>
    </w:p>
    <w:p w:rsidR="00FF5B8D" w:rsidRPr="0009468D" w:rsidRDefault="00FF5B8D" w:rsidP="00B16C9B">
      <w:pPr>
        <w:pStyle w:val="BodyText"/>
        <w:spacing w:line="278" w:lineRule="auto"/>
        <w:ind w:left="360" w:right="1028"/>
        <w:jc w:val="both"/>
        <w:rPr>
          <w:sz w:val="24"/>
          <w:szCs w:val="24"/>
        </w:rPr>
      </w:pPr>
    </w:p>
    <w:p w:rsidR="00FF5B8D" w:rsidRPr="0009468D" w:rsidRDefault="00FF5B8D" w:rsidP="00B16C9B">
      <w:pPr>
        <w:pStyle w:val="BodyText"/>
        <w:numPr>
          <w:ilvl w:val="0"/>
          <w:numId w:val="3"/>
        </w:numPr>
        <w:spacing w:line="278" w:lineRule="auto"/>
        <w:ind w:right="1028"/>
        <w:jc w:val="both"/>
        <w:rPr>
          <w:sz w:val="24"/>
          <w:szCs w:val="24"/>
        </w:rPr>
      </w:pPr>
      <w:r w:rsidRPr="0009468D">
        <w:rPr>
          <w:sz w:val="24"/>
          <w:szCs w:val="24"/>
        </w:rPr>
        <w:t>The rates quoted by me/us for the items tendered for are specified against each. It is certified that rates quoted are lowest quoted for any institution in India and not higher than the MRP/ prevailing market rate.</w:t>
      </w:r>
    </w:p>
    <w:p w:rsidR="00FF5B8D" w:rsidRPr="0009468D" w:rsidRDefault="00FF5B8D" w:rsidP="00B16C9B">
      <w:pPr>
        <w:pStyle w:val="BodyText"/>
        <w:spacing w:line="278" w:lineRule="auto"/>
        <w:ind w:left="720" w:right="1028"/>
        <w:jc w:val="both"/>
        <w:rPr>
          <w:sz w:val="24"/>
          <w:szCs w:val="24"/>
        </w:rPr>
      </w:pPr>
    </w:p>
    <w:p w:rsidR="004C6FF5" w:rsidRPr="0009468D" w:rsidRDefault="008C2D3D" w:rsidP="00B16C9B">
      <w:pPr>
        <w:pStyle w:val="BodyText"/>
        <w:numPr>
          <w:ilvl w:val="0"/>
          <w:numId w:val="3"/>
        </w:numPr>
        <w:spacing w:line="278" w:lineRule="auto"/>
        <w:ind w:right="1028"/>
        <w:jc w:val="both"/>
        <w:rPr>
          <w:sz w:val="24"/>
          <w:szCs w:val="24"/>
        </w:rPr>
      </w:pPr>
      <w:r>
        <w:rPr>
          <w:sz w:val="24"/>
          <w:szCs w:val="24"/>
        </w:rPr>
        <w:t>The kit supplied</w:t>
      </w:r>
      <w:r w:rsidR="00BA5A98" w:rsidRPr="0009468D">
        <w:rPr>
          <w:sz w:val="24"/>
          <w:szCs w:val="24"/>
        </w:rPr>
        <w:t xml:space="preserve"> shall be of the best quality and of the kind as per the requirement of the institution. The decision of the Director, RIMS, Ranchi (herein after called the said officer) as regard to the quality and kind of article/instrument shall be final and binding on me/us.</w:t>
      </w:r>
    </w:p>
    <w:p w:rsidR="004C6FF5" w:rsidRPr="0009468D" w:rsidRDefault="004C6FF5" w:rsidP="00B16C9B">
      <w:pPr>
        <w:pStyle w:val="BodyText"/>
        <w:spacing w:line="278" w:lineRule="auto"/>
        <w:ind w:right="1028"/>
        <w:jc w:val="both"/>
        <w:rPr>
          <w:sz w:val="24"/>
          <w:szCs w:val="24"/>
        </w:rPr>
      </w:pPr>
    </w:p>
    <w:p w:rsidR="00BA5A98" w:rsidRPr="0009468D" w:rsidRDefault="00BA5A98" w:rsidP="00B16C9B">
      <w:pPr>
        <w:pStyle w:val="BodyText"/>
        <w:numPr>
          <w:ilvl w:val="0"/>
          <w:numId w:val="3"/>
        </w:numPr>
        <w:spacing w:line="278" w:lineRule="auto"/>
        <w:ind w:right="1028"/>
        <w:jc w:val="both"/>
        <w:rPr>
          <w:sz w:val="24"/>
          <w:szCs w:val="24"/>
        </w:rPr>
      </w:pPr>
      <w:r w:rsidRPr="0009468D">
        <w:rPr>
          <w:sz w:val="24"/>
          <w:szCs w:val="24"/>
        </w:rPr>
        <w:t xml:space="preserve">Performance security </w:t>
      </w:r>
      <w:r w:rsidR="006B7D99" w:rsidRPr="0009468D">
        <w:rPr>
          <w:sz w:val="24"/>
          <w:szCs w:val="24"/>
        </w:rPr>
        <w:t>(5% of the bid value)</w:t>
      </w:r>
      <w:r w:rsidRPr="0009468D">
        <w:rPr>
          <w:sz w:val="24"/>
          <w:szCs w:val="24"/>
        </w:rPr>
        <w:t xml:space="preserve"> shall be deposited by me/us in the form of DD/Bank Guarantee in </w:t>
      </w:r>
      <w:r w:rsidR="00A8080C" w:rsidRPr="0009468D">
        <w:rPr>
          <w:sz w:val="24"/>
          <w:szCs w:val="24"/>
        </w:rPr>
        <w:t>favour</w:t>
      </w:r>
      <w:r w:rsidRPr="0009468D">
        <w:rPr>
          <w:sz w:val="24"/>
          <w:szCs w:val="24"/>
        </w:rPr>
        <w:t xml:space="preserve"> of Director, RIMS, Ranchi on the award of the contract from a Nationalized /Commercial Bank and shall remain in the custody of the Institute till the validity of the contract period plus two month</w:t>
      </w:r>
      <w:r w:rsidR="006B7D99" w:rsidRPr="0009468D">
        <w:rPr>
          <w:sz w:val="24"/>
          <w:szCs w:val="24"/>
        </w:rPr>
        <w:t>s</w:t>
      </w:r>
      <w:r w:rsidRPr="0009468D">
        <w:rPr>
          <w:sz w:val="24"/>
          <w:szCs w:val="24"/>
        </w:rPr>
        <w:t xml:space="preserve">. </w:t>
      </w:r>
    </w:p>
    <w:p w:rsidR="00FF5B8D" w:rsidRPr="0009468D" w:rsidRDefault="00FF5B8D" w:rsidP="00B16C9B">
      <w:pPr>
        <w:pStyle w:val="BodyText"/>
        <w:spacing w:line="278" w:lineRule="auto"/>
        <w:ind w:left="720" w:right="1028"/>
        <w:jc w:val="both"/>
        <w:rPr>
          <w:sz w:val="24"/>
          <w:szCs w:val="24"/>
        </w:rPr>
      </w:pPr>
    </w:p>
    <w:p w:rsidR="00BA5A98" w:rsidRPr="0009468D" w:rsidRDefault="00BA5A98" w:rsidP="00B16C9B">
      <w:pPr>
        <w:pStyle w:val="BodyText"/>
        <w:numPr>
          <w:ilvl w:val="0"/>
          <w:numId w:val="3"/>
        </w:numPr>
        <w:spacing w:line="278" w:lineRule="auto"/>
        <w:ind w:right="1028"/>
        <w:jc w:val="both"/>
        <w:rPr>
          <w:sz w:val="24"/>
          <w:szCs w:val="24"/>
        </w:rPr>
      </w:pPr>
      <w:r w:rsidRPr="0009468D">
        <w:rPr>
          <w:sz w:val="24"/>
          <w:szCs w:val="24"/>
        </w:rPr>
        <w:t xml:space="preserve">If it is deemed necessary </w:t>
      </w:r>
      <w:r w:rsidR="000452C5">
        <w:rPr>
          <w:sz w:val="24"/>
          <w:szCs w:val="24"/>
        </w:rPr>
        <w:t>to change the kit</w:t>
      </w:r>
      <w:r w:rsidRPr="0009468D">
        <w:rPr>
          <w:sz w:val="24"/>
          <w:szCs w:val="24"/>
        </w:rPr>
        <w:t xml:space="preserve"> on being found of inferior quality, it shall be replaced by me/us free of cost in time to prevent inconvenience.</w:t>
      </w:r>
    </w:p>
    <w:p w:rsidR="00FF5B8D" w:rsidRPr="0009468D" w:rsidRDefault="00FF5B8D" w:rsidP="00B16C9B">
      <w:pPr>
        <w:pStyle w:val="BodyText"/>
        <w:spacing w:line="278" w:lineRule="auto"/>
        <w:ind w:right="1028"/>
        <w:jc w:val="both"/>
        <w:rPr>
          <w:sz w:val="24"/>
          <w:szCs w:val="24"/>
        </w:rPr>
      </w:pPr>
    </w:p>
    <w:p w:rsidR="00FF5B8D" w:rsidRDefault="00BA5A98" w:rsidP="00B16C9B">
      <w:pPr>
        <w:pStyle w:val="BodyText"/>
        <w:numPr>
          <w:ilvl w:val="0"/>
          <w:numId w:val="3"/>
        </w:numPr>
        <w:spacing w:line="278" w:lineRule="auto"/>
        <w:ind w:right="1028"/>
        <w:jc w:val="both"/>
        <w:rPr>
          <w:sz w:val="24"/>
          <w:szCs w:val="24"/>
        </w:rPr>
      </w:pPr>
      <w:r w:rsidRPr="0009468D">
        <w:rPr>
          <w:sz w:val="24"/>
          <w:szCs w:val="24"/>
        </w:rPr>
        <w:t xml:space="preserve">I/We hereby undertake to </w:t>
      </w:r>
      <w:r w:rsidR="003D5447" w:rsidRPr="0009468D">
        <w:rPr>
          <w:sz w:val="24"/>
          <w:szCs w:val="24"/>
        </w:rPr>
        <w:t xml:space="preserve">supply the </w:t>
      </w:r>
      <w:r w:rsidR="00B71E1A">
        <w:rPr>
          <w:sz w:val="24"/>
          <w:szCs w:val="24"/>
          <w:lang w:val="en-US"/>
        </w:rPr>
        <w:t xml:space="preserve">kit and reagents </w:t>
      </w:r>
      <w:r w:rsidRPr="0009468D">
        <w:rPr>
          <w:sz w:val="24"/>
          <w:szCs w:val="24"/>
        </w:rPr>
        <w:t>during the validity of tender as per directions given in supply order within stipulated period positively.</w:t>
      </w:r>
    </w:p>
    <w:p w:rsidR="00455E7F" w:rsidRDefault="00455E7F" w:rsidP="00455E7F">
      <w:pPr>
        <w:pStyle w:val="BodyText"/>
        <w:spacing w:line="278" w:lineRule="auto"/>
        <w:ind w:right="1028"/>
        <w:jc w:val="both"/>
        <w:rPr>
          <w:sz w:val="24"/>
          <w:szCs w:val="24"/>
        </w:rPr>
      </w:pPr>
    </w:p>
    <w:p w:rsidR="00455E7F" w:rsidRDefault="00455E7F" w:rsidP="00455E7F">
      <w:pPr>
        <w:pStyle w:val="BodyText"/>
        <w:spacing w:line="278" w:lineRule="auto"/>
        <w:ind w:right="1028"/>
        <w:jc w:val="both"/>
        <w:rPr>
          <w:sz w:val="24"/>
          <w:szCs w:val="24"/>
        </w:rPr>
      </w:pPr>
    </w:p>
    <w:p w:rsidR="00455E7F" w:rsidRDefault="00455E7F" w:rsidP="00455E7F">
      <w:pPr>
        <w:pStyle w:val="BodyText"/>
        <w:spacing w:line="278" w:lineRule="auto"/>
        <w:ind w:right="1028"/>
        <w:jc w:val="both"/>
        <w:rPr>
          <w:sz w:val="24"/>
          <w:szCs w:val="24"/>
        </w:rPr>
      </w:pPr>
    </w:p>
    <w:p w:rsidR="00455E7F" w:rsidRDefault="00455E7F" w:rsidP="00455E7F">
      <w:pPr>
        <w:pStyle w:val="BodyText"/>
        <w:spacing w:line="278" w:lineRule="auto"/>
        <w:ind w:right="1028"/>
        <w:jc w:val="both"/>
        <w:rPr>
          <w:sz w:val="24"/>
          <w:szCs w:val="24"/>
        </w:rPr>
      </w:pPr>
    </w:p>
    <w:p w:rsidR="00455E7F" w:rsidRDefault="00455E7F" w:rsidP="00455E7F">
      <w:pPr>
        <w:pStyle w:val="BodyText"/>
        <w:spacing w:line="278" w:lineRule="auto"/>
        <w:ind w:right="1028"/>
        <w:jc w:val="both"/>
        <w:rPr>
          <w:sz w:val="24"/>
          <w:szCs w:val="24"/>
        </w:rPr>
      </w:pPr>
    </w:p>
    <w:p w:rsidR="00455E7F" w:rsidRDefault="00455E7F" w:rsidP="00455E7F">
      <w:pPr>
        <w:pStyle w:val="BodyText"/>
        <w:spacing w:line="278" w:lineRule="auto"/>
        <w:ind w:right="1028"/>
        <w:jc w:val="both"/>
        <w:rPr>
          <w:sz w:val="24"/>
          <w:szCs w:val="24"/>
        </w:rPr>
      </w:pPr>
    </w:p>
    <w:p w:rsidR="00455E7F" w:rsidRDefault="00455E7F" w:rsidP="00455E7F">
      <w:pPr>
        <w:pStyle w:val="BodyText"/>
        <w:spacing w:line="278" w:lineRule="auto"/>
        <w:ind w:right="1028"/>
        <w:jc w:val="both"/>
        <w:rPr>
          <w:sz w:val="24"/>
          <w:szCs w:val="24"/>
        </w:rPr>
      </w:pPr>
    </w:p>
    <w:p w:rsidR="00FF5B8D" w:rsidRPr="0009468D" w:rsidRDefault="00BA5A98" w:rsidP="00B16C9B">
      <w:pPr>
        <w:pStyle w:val="BodyText"/>
        <w:numPr>
          <w:ilvl w:val="0"/>
          <w:numId w:val="3"/>
        </w:numPr>
        <w:spacing w:line="278" w:lineRule="auto"/>
        <w:ind w:right="1028"/>
        <w:jc w:val="both"/>
        <w:rPr>
          <w:sz w:val="24"/>
          <w:szCs w:val="24"/>
        </w:rPr>
      </w:pPr>
      <w:r w:rsidRPr="0009468D">
        <w:rPr>
          <w:sz w:val="24"/>
          <w:szCs w:val="24"/>
        </w:rPr>
        <w:t>I/We hereby accept the tender conditions of above mentioned tender document (s) / corrigendum (s).</w:t>
      </w:r>
    </w:p>
    <w:p w:rsidR="00BA5A98" w:rsidRPr="0009468D" w:rsidRDefault="00BA5A98" w:rsidP="00B16C9B">
      <w:pPr>
        <w:pStyle w:val="BodyText"/>
        <w:numPr>
          <w:ilvl w:val="0"/>
          <w:numId w:val="3"/>
        </w:numPr>
        <w:spacing w:line="278" w:lineRule="auto"/>
        <w:ind w:right="1028"/>
        <w:jc w:val="both"/>
        <w:rPr>
          <w:sz w:val="24"/>
          <w:szCs w:val="24"/>
        </w:rPr>
      </w:pPr>
      <w:r w:rsidRPr="0009468D">
        <w:rPr>
          <w:sz w:val="24"/>
          <w:szCs w:val="24"/>
        </w:rPr>
        <w:t>In case any provisions of this tender are found violated, then your department/organization shall without prejudice to any other right or remedy be at liberty to reject this tender/bid.</w:t>
      </w:r>
    </w:p>
    <w:p w:rsidR="00FF5B8D" w:rsidRPr="0009468D" w:rsidRDefault="00FF5B8D" w:rsidP="00B16C9B">
      <w:pPr>
        <w:pStyle w:val="BodyText"/>
        <w:spacing w:line="278" w:lineRule="auto"/>
        <w:ind w:left="720" w:right="1028"/>
        <w:jc w:val="both"/>
        <w:rPr>
          <w:sz w:val="24"/>
          <w:szCs w:val="24"/>
        </w:rPr>
      </w:pPr>
    </w:p>
    <w:p w:rsidR="00FF5B8D" w:rsidRPr="0009468D" w:rsidRDefault="00BA5A98" w:rsidP="00B16C9B">
      <w:pPr>
        <w:pStyle w:val="BodyText"/>
        <w:numPr>
          <w:ilvl w:val="0"/>
          <w:numId w:val="3"/>
        </w:numPr>
        <w:spacing w:line="278" w:lineRule="auto"/>
        <w:ind w:right="1028"/>
        <w:jc w:val="both"/>
        <w:rPr>
          <w:sz w:val="24"/>
          <w:szCs w:val="24"/>
        </w:rPr>
      </w:pPr>
      <w:r w:rsidRPr="0009468D">
        <w:rPr>
          <w:sz w:val="24"/>
          <w:szCs w:val="24"/>
        </w:rPr>
        <w:t xml:space="preserve">I agree to provide price justification whenever asked during the period of contract. </w:t>
      </w:r>
    </w:p>
    <w:p w:rsidR="00FF5B8D" w:rsidRPr="00EA0030" w:rsidRDefault="00FF5B8D" w:rsidP="00B16C9B">
      <w:pPr>
        <w:pStyle w:val="BodyText"/>
        <w:numPr>
          <w:ilvl w:val="0"/>
          <w:numId w:val="3"/>
        </w:numPr>
        <w:spacing w:line="278" w:lineRule="auto"/>
        <w:ind w:right="1028"/>
        <w:jc w:val="both"/>
        <w:rPr>
          <w:sz w:val="24"/>
          <w:szCs w:val="24"/>
        </w:rPr>
      </w:pPr>
      <w:r w:rsidRPr="00EA0030">
        <w:rPr>
          <w:sz w:val="24"/>
          <w:szCs w:val="24"/>
        </w:rPr>
        <w:t>We shall furnish authorization from the manufacturer legally enforceable undertaking to the Purchaser in appropriate format</w:t>
      </w:r>
      <w:r w:rsidR="00EA0030" w:rsidRPr="00EA0030">
        <w:rPr>
          <w:sz w:val="24"/>
          <w:szCs w:val="24"/>
        </w:rPr>
        <w:t>.</w:t>
      </w:r>
      <w:r w:rsidRPr="00EA0030">
        <w:rPr>
          <w:sz w:val="24"/>
          <w:szCs w:val="24"/>
        </w:rPr>
        <w:t xml:space="preserve"> </w:t>
      </w:r>
    </w:p>
    <w:p w:rsidR="00FF5B8D" w:rsidRPr="0009468D" w:rsidRDefault="00FF5B8D" w:rsidP="00B16C9B">
      <w:pPr>
        <w:pStyle w:val="BodyText"/>
        <w:numPr>
          <w:ilvl w:val="0"/>
          <w:numId w:val="3"/>
        </w:numPr>
        <w:spacing w:line="278" w:lineRule="auto"/>
        <w:ind w:right="1028"/>
        <w:jc w:val="both"/>
        <w:rPr>
          <w:sz w:val="24"/>
          <w:szCs w:val="24"/>
        </w:rPr>
      </w:pPr>
      <w:r w:rsidRPr="00EA0030">
        <w:rPr>
          <w:sz w:val="24"/>
          <w:szCs w:val="24"/>
        </w:rPr>
        <w:t>We agree to the conditions of the tender under which the EARNEST MONEY DEPOSIT and PERFORMANCE SECURITY DEPOSIT shall be forfeited by us.</w:t>
      </w:r>
    </w:p>
    <w:p w:rsidR="00FF5B8D" w:rsidRPr="0009468D" w:rsidRDefault="00FF5B8D" w:rsidP="00B16C9B">
      <w:pPr>
        <w:pStyle w:val="BodyText"/>
        <w:numPr>
          <w:ilvl w:val="0"/>
          <w:numId w:val="3"/>
        </w:numPr>
        <w:spacing w:line="278" w:lineRule="auto"/>
        <w:ind w:right="1028"/>
        <w:jc w:val="both"/>
        <w:rPr>
          <w:sz w:val="24"/>
          <w:szCs w:val="24"/>
        </w:rPr>
      </w:pPr>
      <w:r w:rsidRPr="0009468D">
        <w:rPr>
          <w:sz w:val="24"/>
          <w:szCs w:val="24"/>
        </w:rPr>
        <w:t>We hereby undertake to pay the penalty as per the terms and conditions of the contract for delayed supply of the ordered items.</w:t>
      </w:r>
    </w:p>
    <w:p w:rsidR="00FF5B8D" w:rsidRPr="0009468D" w:rsidRDefault="00FF5B8D" w:rsidP="00B16C9B">
      <w:pPr>
        <w:pStyle w:val="BodyText"/>
        <w:numPr>
          <w:ilvl w:val="0"/>
          <w:numId w:val="3"/>
        </w:numPr>
        <w:spacing w:line="278" w:lineRule="auto"/>
        <w:ind w:right="1028"/>
        <w:jc w:val="both"/>
        <w:rPr>
          <w:sz w:val="24"/>
          <w:szCs w:val="24"/>
        </w:rPr>
      </w:pPr>
      <w:r w:rsidRPr="0009468D">
        <w:rPr>
          <w:sz w:val="24"/>
          <w:szCs w:val="24"/>
        </w:rPr>
        <w:t>We agree to accept the amount of the bill to be paid by the purchaser after completion of all formalities and should any amount of the bill found by the purchaser/auditors to have been over-paid; the amount so found shall be refunded by me/us.</w:t>
      </w:r>
    </w:p>
    <w:p w:rsidR="00FF5B8D" w:rsidRPr="0009468D" w:rsidRDefault="00FF5B8D" w:rsidP="00B16C9B">
      <w:pPr>
        <w:pStyle w:val="BodyText"/>
        <w:numPr>
          <w:ilvl w:val="0"/>
          <w:numId w:val="3"/>
        </w:numPr>
        <w:spacing w:line="278" w:lineRule="auto"/>
        <w:ind w:right="1028"/>
        <w:jc w:val="both"/>
        <w:rPr>
          <w:sz w:val="24"/>
          <w:szCs w:val="24"/>
        </w:rPr>
      </w:pPr>
      <w:r w:rsidRPr="0009468D">
        <w:rPr>
          <w:sz w:val="24"/>
          <w:szCs w:val="24"/>
        </w:rPr>
        <w:t xml:space="preserve">We hereby undertake to </w:t>
      </w:r>
      <w:r w:rsidR="003D5447" w:rsidRPr="0009468D">
        <w:rPr>
          <w:sz w:val="24"/>
          <w:szCs w:val="24"/>
        </w:rPr>
        <w:t xml:space="preserve">supply the </w:t>
      </w:r>
      <w:r w:rsidR="008C46B9">
        <w:rPr>
          <w:sz w:val="24"/>
          <w:szCs w:val="24"/>
          <w:lang w:val="en-US"/>
        </w:rPr>
        <w:t>kit and reagents</w:t>
      </w:r>
      <w:r w:rsidRPr="0009468D">
        <w:rPr>
          <w:sz w:val="24"/>
          <w:szCs w:val="24"/>
        </w:rPr>
        <w:t xml:space="preserve"> during the validity of the tender as per direction given in supply order within the stipulated period.</w:t>
      </w:r>
    </w:p>
    <w:p w:rsidR="00FF5B8D" w:rsidRPr="0009468D" w:rsidRDefault="00FF5B8D" w:rsidP="00B16C9B">
      <w:pPr>
        <w:pStyle w:val="BodyText"/>
        <w:numPr>
          <w:ilvl w:val="0"/>
          <w:numId w:val="3"/>
        </w:numPr>
        <w:spacing w:before="196" w:line="276" w:lineRule="auto"/>
        <w:ind w:right="1028"/>
        <w:jc w:val="both"/>
        <w:rPr>
          <w:sz w:val="24"/>
          <w:szCs w:val="24"/>
        </w:rPr>
      </w:pPr>
      <w:r w:rsidRPr="0009468D">
        <w:rPr>
          <w:sz w:val="24"/>
          <w:szCs w:val="24"/>
        </w:rPr>
        <w:t>The tender inviting authority has the right to accept or reject any or all the tenders without assigning any reason.</w:t>
      </w:r>
    </w:p>
    <w:p w:rsidR="00FF5B8D" w:rsidRPr="0009468D" w:rsidRDefault="00FF5B8D" w:rsidP="00B16C9B">
      <w:pPr>
        <w:pStyle w:val="BodyText"/>
        <w:numPr>
          <w:ilvl w:val="0"/>
          <w:numId w:val="3"/>
        </w:numPr>
        <w:spacing w:before="200" w:line="276" w:lineRule="auto"/>
        <w:ind w:right="1150"/>
        <w:jc w:val="both"/>
        <w:rPr>
          <w:sz w:val="24"/>
          <w:szCs w:val="24"/>
        </w:rPr>
      </w:pPr>
      <w:r w:rsidRPr="0009468D">
        <w:rPr>
          <w:sz w:val="24"/>
          <w:szCs w:val="24"/>
        </w:rPr>
        <w:t>We understand all the terms and conditions of the contract and bind me/ourselves to abide by them.</w:t>
      </w:r>
    </w:p>
    <w:p w:rsidR="004C6FF5" w:rsidRPr="0009468D" w:rsidRDefault="00FF5B8D" w:rsidP="00B16C9B">
      <w:pPr>
        <w:pStyle w:val="BodyText"/>
        <w:numPr>
          <w:ilvl w:val="0"/>
          <w:numId w:val="3"/>
        </w:numPr>
        <w:spacing w:before="201" w:line="276" w:lineRule="auto"/>
        <w:ind w:right="1028"/>
        <w:jc w:val="both"/>
        <w:rPr>
          <w:sz w:val="24"/>
          <w:szCs w:val="24"/>
        </w:rPr>
      </w:pPr>
      <w:r w:rsidRPr="0009468D">
        <w:rPr>
          <w:sz w:val="24"/>
          <w:szCs w:val="24"/>
        </w:rPr>
        <w:t>We hereby declare that there is no vigilance/CBI or court case pending/contemplated against us at the moment.</w:t>
      </w:r>
    </w:p>
    <w:p w:rsidR="004C6FF5" w:rsidRDefault="004C6FF5" w:rsidP="00EA2CBF">
      <w:pPr>
        <w:pStyle w:val="BodyText"/>
        <w:spacing w:before="201" w:line="276" w:lineRule="auto"/>
        <w:ind w:left="360" w:right="1028"/>
        <w:rPr>
          <w:sz w:val="24"/>
          <w:szCs w:val="24"/>
        </w:rPr>
      </w:pPr>
    </w:p>
    <w:p w:rsidR="00223C7A" w:rsidRDefault="00223C7A" w:rsidP="00EA2CBF">
      <w:pPr>
        <w:pStyle w:val="BodyText"/>
        <w:spacing w:before="201" w:line="276" w:lineRule="auto"/>
        <w:ind w:left="360" w:right="1028"/>
        <w:rPr>
          <w:sz w:val="24"/>
          <w:szCs w:val="24"/>
        </w:rPr>
      </w:pPr>
    </w:p>
    <w:p w:rsidR="00223C7A" w:rsidRPr="0009468D" w:rsidRDefault="00223C7A" w:rsidP="00EA2CBF">
      <w:pPr>
        <w:pStyle w:val="BodyText"/>
        <w:spacing w:before="201" w:line="276" w:lineRule="auto"/>
        <w:ind w:left="360" w:right="1028"/>
        <w:rPr>
          <w:sz w:val="24"/>
          <w:szCs w:val="24"/>
        </w:rPr>
      </w:pPr>
    </w:p>
    <w:p w:rsidR="004C6FF5" w:rsidRPr="0009468D" w:rsidRDefault="004C6FF5" w:rsidP="004C6FF5">
      <w:pPr>
        <w:pStyle w:val="Heading5"/>
        <w:ind w:left="0" w:right="837"/>
        <w:rPr>
          <w:sz w:val="24"/>
          <w:szCs w:val="24"/>
        </w:rPr>
      </w:pPr>
      <w:r w:rsidRPr="0009468D">
        <w:rPr>
          <w:sz w:val="24"/>
          <w:szCs w:val="24"/>
        </w:rPr>
        <w:t>Signature:</w:t>
      </w:r>
    </w:p>
    <w:p w:rsidR="004C6FF5" w:rsidRPr="0009468D" w:rsidRDefault="004C6FF5" w:rsidP="004C6FF5">
      <w:pPr>
        <w:pStyle w:val="Heading5"/>
        <w:ind w:left="0" w:right="837"/>
        <w:rPr>
          <w:sz w:val="24"/>
          <w:szCs w:val="24"/>
          <w:lang w:val="en-US"/>
        </w:rPr>
      </w:pPr>
      <w:r w:rsidRPr="0009468D">
        <w:rPr>
          <w:sz w:val="24"/>
          <w:szCs w:val="24"/>
          <w:lang w:val="en-US"/>
        </w:rPr>
        <w:t xml:space="preserve">Date: </w:t>
      </w:r>
    </w:p>
    <w:p w:rsidR="004C6FF5" w:rsidRPr="0009468D" w:rsidRDefault="004C6FF5" w:rsidP="004C6FF5">
      <w:pPr>
        <w:pStyle w:val="Heading5"/>
        <w:ind w:left="0" w:right="837"/>
        <w:rPr>
          <w:sz w:val="24"/>
          <w:szCs w:val="24"/>
          <w:lang w:val="en-US"/>
        </w:rPr>
      </w:pPr>
      <w:r w:rsidRPr="0009468D">
        <w:rPr>
          <w:sz w:val="24"/>
          <w:szCs w:val="24"/>
          <w:lang w:val="en-US"/>
        </w:rPr>
        <w:t xml:space="preserve">Name and designation: </w:t>
      </w:r>
    </w:p>
    <w:p w:rsidR="004C6FF5" w:rsidRPr="0009468D" w:rsidRDefault="004C6FF5" w:rsidP="004C6FF5">
      <w:pPr>
        <w:pStyle w:val="Heading5"/>
        <w:ind w:left="0" w:right="837"/>
        <w:rPr>
          <w:b w:val="0"/>
          <w:sz w:val="24"/>
          <w:szCs w:val="24"/>
        </w:rPr>
      </w:pPr>
      <w:r w:rsidRPr="0009468D">
        <w:rPr>
          <w:sz w:val="24"/>
          <w:szCs w:val="24"/>
        </w:rPr>
        <w:t>Seal of the participating Bidder</w:t>
      </w:r>
    </w:p>
    <w:p w:rsidR="002E50DE" w:rsidRPr="0009468D" w:rsidRDefault="002E50DE" w:rsidP="00FA11F4">
      <w:pPr>
        <w:pStyle w:val="BodyText"/>
        <w:spacing w:before="40"/>
      </w:pPr>
    </w:p>
    <w:p w:rsidR="00D507BD" w:rsidRPr="0009468D" w:rsidRDefault="00D507BD">
      <w:pPr>
        <w:rPr>
          <w:rFonts w:cs="Mangal"/>
          <w:b/>
          <w:lang w:bidi="hi-IN"/>
        </w:rPr>
      </w:pPr>
      <w:r w:rsidRPr="0009468D">
        <w:rPr>
          <w:bCs/>
        </w:rPr>
        <w:br w:type="page"/>
      </w:r>
    </w:p>
    <w:p w:rsidR="003C6B46" w:rsidRPr="0009468D" w:rsidRDefault="001D7DDA" w:rsidP="007F3716">
      <w:pPr>
        <w:pStyle w:val="Heading5"/>
        <w:tabs>
          <w:tab w:val="left" w:pos="5954"/>
          <w:tab w:val="left" w:pos="6237"/>
          <w:tab w:val="left" w:pos="6379"/>
          <w:tab w:val="left" w:pos="8931"/>
          <w:tab w:val="left" w:pos="9214"/>
        </w:tabs>
        <w:ind w:left="0"/>
        <w:jc w:val="center"/>
        <w:rPr>
          <w:bCs w:val="0"/>
          <w:sz w:val="24"/>
          <w:szCs w:val="24"/>
        </w:rPr>
      </w:pPr>
      <w:r>
        <w:rPr>
          <w:bCs w:val="0"/>
          <w:sz w:val="24"/>
          <w:szCs w:val="24"/>
        </w:rPr>
        <w:lastRenderedPageBreak/>
        <w:t xml:space="preserve">                                                                         </w:t>
      </w:r>
      <w:r w:rsidR="003C6B46" w:rsidRPr="0009468D">
        <w:rPr>
          <w:bCs w:val="0"/>
          <w:sz w:val="24"/>
          <w:szCs w:val="24"/>
        </w:rPr>
        <w:t>Features of Financial bid must be read before</w:t>
      </w:r>
      <w:r>
        <w:rPr>
          <w:bCs w:val="0"/>
          <w:sz w:val="24"/>
          <w:szCs w:val="24"/>
        </w:rPr>
        <w:t xml:space="preserve"> </w:t>
      </w:r>
      <w:r w:rsidR="003C6B46" w:rsidRPr="0009468D">
        <w:rPr>
          <w:bCs w:val="0"/>
          <w:sz w:val="24"/>
          <w:szCs w:val="24"/>
        </w:rPr>
        <w:t>filling up BOQ</w:t>
      </w:r>
      <w:r w:rsidR="007F3716">
        <w:rPr>
          <w:bCs w:val="0"/>
          <w:sz w:val="24"/>
          <w:szCs w:val="24"/>
        </w:rPr>
        <w:t xml:space="preserve"> </w:t>
      </w:r>
    </w:p>
    <w:p w:rsidR="003C6B46" w:rsidRPr="0009468D" w:rsidRDefault="003C6B46" w:rsidP="003C6B46">
      <w:pPr>
        <w:pStyle w:val="Heading5"/>
        <w:ind w:left="720"/>
        <w:jc w:val="center"/>
        <w:rPr>
          <w:b w:val="0"/>
          <w:sz w:val="24"/>
          <w:szCs w:val="24"/>
        </w:rPr>
      </w:pPr>
    </w:p>
    <w:p w:rsidR="003C6B46" w:rsidRPr="0009468D" w:rsidRDefault="003C6B46" w:rsidP="003C6B46">
      <w:pPr>
        <w:pStyle w:val="Heading5"/>
        <w:ind w:left="720"/>
        <w:jc w:val="center"/>
        <w:rPr>
          <w:b w:val="0"/>
          <w:sz w:val="24"/>
          <w:szCs w:val="24"/>
        </w:rPr>
      </w:pPr>
      <w:r w:rsidRPr="0009468D">
        <w:rPr>
          <w:b w:val="0"/>
          <w:sz w:val="24"/>
          <w:szCs w:val="24"/>
        </w:rPr>
        <w:t xml:space="preserve">(This should </w:t>
      </w:r>
      <w:r w:rsidRPr="0009468D">
        <w:rPr>
          <w:bCs w:val="0"/>
          <w:sz w:val="24"/>
          <w:szCs w:val="24"/>
        </w:rPr>
        <w:t>not</w:t>
      </w:r>
      <w:r w:rsidRPr="0009468D">
        <w:rPr>
          <w:b w:val="0"/>
          <w:sz w:val="24"/>
          <w:szCs w:val="24"/>
        </w:rPr>
        <w:t xml:space="preserve"> be sent with technical bid)</w:t>
      </w:r>
    </w:p>
    <w:p w:rsidR="003C6B46" w:rsidRPr="0009468D" w:rsidRDefault="003C6B46" w:rsidP="003C6B46">
      <w:pPr>
        <w:pStyle w:val="Heading5"/>
        <w:ind w:left="720"/>
        <w:jc w:val="center"/>
        <w:rPr>
          <w:b w:val="0"/>
          <w:sz w:val="24"/>
          <w:szCs w:val="24"/>
        </w:rPr>
      </w:pPr>
    </w:p>
    <w:p w:rsidR="003C6B46" w:rsidRPr="0009468D" w:rsidRDefault="003C6B46" w:rsidP="00B16C9B">
      <w:pPr>
        <w:numPr>
          <w:ilvl w:val="0"/>
          <w:numId w:val="4"/>
        </w:numPr>
        <w:spacing w:after="200"/>
        <w:jc w:val="both"/>
      </w:pPr>
      <w:r w:rsidRPr="0009468D">
        <w:t xml:space="preserve">Price bid of all the bidders whose offers/bids are techno-commercially suitable/acceptable as per the qualification requirements shall be opened. </w:t>
      </w:r>
    </w:p>
    <w:p w:rsidR="003C6B46" w:rsidRPr="0009468D" w:rsidRDefault="003C6B46" w:rsidP="00B16C9B">
      <w:pPr>
        <w:numPr>
          <w:ilvl w:val="0"/>
          <w:numId w:val="4"/>
        </w:numPr>
        <w:spacing w:after="200"/>
        <w:jc w:val="both"/>
      </w:pPr>
      <w:r w:rsidRPr="0009468D">
        <w:t xml:space="preserve">The rates should be quoted as per the </w:t>
      </w:r>
      <w:proofErr w:type="spellStart"/>
      <w:r w:rsidRPr="0009468D">
        <w:t>BoQ</w:t>
      </w:r>
      <w:proofErr w:type="spellEnd"/>
      <w:r w:rsidRPr="0009468D">
        <w:t xml:space="preserve"> in accordance with the provided format, Taxes/GST, if any, should be indicated separately. </w:t>
      </w:r>
    </w:p>
    <w:p w:rsidR="003C6B46" w:rsidRPr="0009468D" w:rsidRDefault="003C6B46" w:rsidP="00B16C9B">
      <w:pPr>
        <w:numPr>
          <w:ilvl w:val="0"/>
          <w:numId w:val="4"/>
        </w:numPr>
        <w:spacing w:after="200"/>
        <w:jc w:val="both"/>
      </w:pPr>
      <w:r w:rsidRPr="0009468D">
        <w:t>The Bidder shall not tamper/modify the downloaded financial bid template in any manner. In case if the same is found to be tampered/modified in any manner, their tender document will be completely rejected and EMD would be forfeited.</w:t>
      </w:r>
    </w:p>
    <w:p w:rsidR="003C6B46" w:rsidRPr="0009468D" w:rsidRDefault="003C6B46" w:rsidP="00B16C9B">
      <w:pPr>
        <w:numPr>
          <w:ilvl w:val="0"/>
          <w:numId w:val="4"/>
        </w:numPr>
        <w:spacing w:after="200"/>
        <w:jc w:val="both"/>
      </w:pPr>
      <w:r w:rsidRPr="0009468D">
        <w:t>All quoted rates should be inclusive of freight charges, excise duty, packing charges etc</w:t>
      </w:r>
      <w:r w:rsidR="005B2FE6">
        <w:t>.</w:t>
      </w:r>
    </w:p>
    <w:p w:rsidR="003C6B46" w:rsidRPr="0009468D" w:rsidRDefault="003C6B46" w:rsidP="00B16C9B">
      <w:pPr>
        <w:numPr>
          <w:ilvl w:val="0"/>
          <w:numId w:val="4"/>
        </w:numPr>
        <w:spacing w:after="200"/>
        <w:jc w:val="both"/>
      </w:pPr>
      <w:r w:rsidRPr="0009468D">
        <w:t xml:space="preserve">The bidder should quote the rates (even in respect of foreign make items) in Indian currency only and thus it shall be binding on the part of approved supplier/ firm to supply the stores at the approved rates throughout the valid term of tender. </w:t>
      </w:r>
    </w:p>
    <w:p w:rsidR="003C6B46" w:rsidRPr="0009468D" w:rsidRDefault="003C6B46" w:rsidP="00B16C9B">
      <w:pPr>
        <w:numPr>
          <w:ilvl w:val="0"/>
          <w:numId w:val="4"/>
        </w:numPr>
        <w:spacing w:after="200"/>
        <w:jc w:val="both"/>
      </w:pPr>
      <w:r w:rsidRPr="0009468D">
        <w:t>In case of any enhancement in Excise Duty/Custom Duty due to statutory Act of Govt. of India after the date of submission of the tenders and during the tender period, the additional excise duty/custom duty so levied will be allowed to be charged extra as separate item without any change in CPRT approved under the tender and reverse of the same will also be applicable if required.</w:t>
      </w:r>
    </w:p>
    <w:p w:rsidR="003C6B46" w:rsidRPr="0009468D" w:rsidRDefault="003C6B46" w:rsidP="00B16C9B">
      <w:pPr>
        <w:numPr>
          <w:ilvl w:val="0"/>
          <w:numId w:val="4"/>
        </w:numPr>
        <w:spacing w:after="200"/>
        <w:jc w:val="both"/>
      </w:pPr>
      <w:r w:rsidRPr="0009468D">
        <w:t>No increase in quoted price and change in quality of product</w:t>
      </w:r>
      <w:r w:rsidR="003D5447" w:rsidRPr="0009468D">
        <w:t xml:space="preserve"> will be allowed.</w:t>
      </w:r>
    </w:p>
    <w:p w:rsidR="003C6B46" w:rsidRPr="0009468D" w:rsidRDefault="003C6B46" w:rsidP="00B16C9B">
      <w:pPr>
        <w:numPr>
          <w:ilvl w:val="0"/>
          <w:numId w:val="4"/>
        </w:numPr>
        <w:spacing w:after="200"/>
        <w:jc w:val="both"/>
      </w:pPr>
      <w:r w:rsidRPr="0009468D">
        <w:t xml:space="preserve">Bidder will quote firm rates. No condition like discount in price, free goods/incentives will be accepted towards finalization of the tender.  Only single price, up to two decimal (in case of paisa) will be accepted. </w:t>
      </w:r>
    </w:p>
    <w:p w:rsidR="003332A7" w:rsidRDefault="003C6B46" w:rsidP="00A8080C">
      <w:pPr>
        <w:numPr>
          <w:ilvl w:val="0"/>
          <w:numId w:val="4"/>
        </w:numPr>
        <w:spacing w:after="200"/>
        <w:jc w:val="both"/>
      </w:pPr>
      <w:r w:rsidRPr="0009468D">
        <w:t xml:space="preserve">The bidder shall be accountable for the quoted price, which should be fair and reasonable, in commensuration with the quality, value, and specifications of the item according to the </w:t>
      </w:r>
      <w:r w:rsidR="00A8080C" w:rsidRPr="0009468D">
        <w:t>fair-trade</w:t>
      </w:r>
      <w:r w:rsidRPr="0009468D">
        <w:t xml:space="preserve"> practices enforced by the law</w:t>
      </w:r>
      <w:r w:rsidR="00A8080C" w:rsidRPr="0009468D">
        <w:t>.</w:t>
      </w:r>
    </w:p>
    <w:p w:rsidR="009C5A97" w:rsidRDefault="009C5A97" w:rsidP="009C5A97">
      <w:pPr>
        <w:spacing w:after="200"/>
        <w:jc w:val="both"/>
      </w:pPr>
    </w:p>
    <w:p w:rsidR="009C5A97" w:rsidRDefault="009C5A97" w:rsidP="009C5A97">
      <w:pPr>
        <w:spacing w:after="200"/>
        <w:jc w:val="both"/>
      </w:pPr>
    </w:p>
    <w:p w:rsidR="00D507BD" w:rsidRPr="0009468D" w:rsidRDefault="00D507BD" w:rsidP="00D507BD"/>
    <w:p w:rsidR="00A87F74" w:rsidRDefault="00A87F74">
      <w:r>
        <w:br w:type="page"/>
      </w:r>
    </w:p>
    <w:p w:rsidR="00455E7F" w:rsidRDefault="00455E7F" w:rsidP="00B16C9B">
      <w:pPr>
        <w:jc w:val="center"/>
        <w:rPr>
          <w:sz w:val="28"/>
          <w:szCs w:val="28"/>
        </w:rPr>
      </w:pPr>
    </w:p>
    <w:p w:rsidR="00D507BD" w:rsidRPr="00DD21A5" w:rsidRDefault="003332A7" w:rsidP="00B16C9B">
      <w:pPr>
        <w:jc w:val="center"/>
        <w:rPr>
          <w:sz w:val="28"/>
          <w:szCs w:val="28"/>
        </w:rPr>
      </w:pPr>
      <w:r w:rsidRPr="00DD21A5">
        <w:rPr>
          <w:sz w:val="28"/>
          <w:szCs w:val="28"/>
        </w:rPr>
        <w:t>Technical Specificatio</w:t>
      </w:r>
      <w:r w:rsidR="00D507BD" w:rsidRPr="00DD21A5">
        <w:rPr>
          <w:sz w:val="28"/>
          <w:szCs w:val="28"/>
        </w:rPr>
        <w:t>n</w:t>
      </w:r>
    </w:p>
    <w:p w:rsidR="00D507BD" w:rsidRPr="0009468D" w:rsidRDefault="00D507BD" w:rsidP="00D507BD"/>
    <w:p w:rsidR="00340927" w:rsidRDefault="00340927" w:rsidP="001D1581">
      <w:pPr>
        <w:pStyle w:val="ListParagraph"/>
        <w:numPr>
          <w:ilvl w:val="0"/>
          <w:numId w:val="43"/>
        </w:numPr>
        <w:spacing w:after="240"/>
      </w:pPr>
      <w:r>
        <w:t xml:space="preserve">The </w:t>
      </w:r>
      <w:r w:rsidR="001D1581" w:rsidRPr="001D1581">
        <w:t>Maternal Cell Contamination Detection kit</w:t>
      </w:r>
      <w:r>
        <w:t xml:space="preserve"> </w:t>
      </w:r>
      <w:r w:rsidR="001D1581">
        <w:t xml:space="preserve">should be for </w:t>
      </w:r>
      <w:r w:rsidR="00116694">
        <w:t>at least</w:t>
      </w:r>
      <w:r w:rsidR="001D1581">
        <w:t xml:space="preserve"> 200 reactions/Samples. </w:t>
      </w:r>
      <w:r>
        <w:t xml:space="preserve"> </w:t>
      </w:r>
    </w:p>
    <w:p w:rsidR="001D1581" w:rsidRDefault="001D1581" w:rsidP="001D1581">
      <w:pPr>
        <w:pStyle w:val="ListParagraph"/>
        <w:numPr>
          <w:ilvl w:val="0"/>
          <w:numId w:val="43"/>
        </w:numPr>
        <w:spacing w:after="240"/>
      </w:pPr>
      <w:r>
        <w:t xml:space="preserve">It must include </w:t>
      </w:r>
      <w:r w:rsidRPr="001D1581">
        <w:t xml:space="preserve">6-dye, </w:t>
      </w:r>
      <w:r>
        <w:t xml:space="preserve">and capable of screen </w:t>
      </w:r>
      <w:r w:rsidRPr="001D1581">
        <w:t xml:space="preserve">24-locus </w:t>
      </w:r>
      <w:r>
        <w:t>short tandem repeats (</w:t>
      </w:r>
      <w:r w:rsidRPr="001D1581">
        <w:t>STR</w:t>
      </w:r>
      <w:r>
        <w:t>)</w:t>
      </w:r>
    </w:p>
    <w:p w:rsidR="001D1581" w:rsidRDefault="001D1581" w:rsidP="001D1581">
      <w:pPr>
        <w:pStyle w:val="ListParagraph"/>
        <w:numPr>
          <w:ilvl w:val="0"/>
          <w:numId w:val="43"/>
        </w:numPr>
        <w:spacing w:after="240"/>
      </w:pPr>
      <w:r>
        <w:t xml:space="preserve">It must include minimum </w:t>
      </w:r>
      <w:r w:rsidRPr="001D1581">
        <w:t>10 mini-STRs</w:t>
      </w:r>
      <w:r w:rsidR="00116694">
        <w:t xml:space="preserve"> to</w:t>
      </w:r>
      <w:r w:rsidRPr="001D1581">
        <w:t xml:space="preserve"> maximizes results from degraded samples (&lt;220 </w:t>
      </w:r>
      <w:proofErr w:type="spellStart"/>
      <w:r w:rsidRPr="001D1581">
        <w:t>bp</w:t>
      </w:r>
      <w:proofErr w:type="spellEnd"/>
      <w:r w:rsidRPr="001D1581">
        <w:t>)</w:t>
      </w:r>
    </w:p>
    <w:p w:rsidR="001D1581" w:rsidRPr="001D1581" w:rsidRDefault="001D1581" w:rsidP="001D1581">
      <w:pPr>
        <w:pStyle w:val="ListParagraph"/>
        <w:numPr>
          <w:ilvl w:val="0"/>
          <w:numId w:val="43"/>
        </w:numPr>
        <w:spacing w:after="240"/>
      </w:pPr>
      <w:r>
        <w:t xml:space="preserve">It should be </w:t>
      </w:r>
      <w:r w:rsidR="00884C46">
        <w:t xml:space="preserve">capable of </w:t>
      </w:r>
      <w:r>
        <w:t>detect</w:t>
      </w:r>
      <w:r w:rsidR="00884C46">
        <w:t>ing</w:t>
      </w:r>
      <w:r>
        <w:t xml:space="preserve"> maternal cell contamination in CVS samples. </w:t>
      </w:r>
    </w:p>
    <w:p w:rsidR="005B005E" w:rsidRDefault="005B005E" w:rsidP="005B2FE6">
      <w:pPr>
        <w:pStyle w:val="ListParagraph"/>
        <w:numPr>
          <w:ilvl w:val="0"/>
          <w:numId w:val="43"/>
        </w:numPr>
        <w:spacing w:after="240"/>
      </w:pPr>
      <w:r>
        <w:t>The</w:t>
      </w:r>
      <w:r w:rsidR="00340927">
        <w:t xml:space="preserve"> </w:t>
      </w:r>
      <w:r w:rsidR="00884C46">
        <w:t>OEM/ Vendor</w:t>
      </w:r>
      <w:r w:rsidR="00340927">
        <w:t xml:space="preserve"> should provide </w:t>
      </w:r>
      <w:r w:rsidR="00876352">
        <w:t xml:space="preserve">at least </w:t>
      </w:r>
      <w:r w:rsidR="00884C46">
        <w:t>one-time</w:t>
      </w:r>
      <w:r w:rsidR="00876352">
        <w:t xml:space="preserve"> </w:t>
      </w:r>
      <w:r w:rsidR="00340927">
        <w:t xml:space="preserve">onsite </w:t>
      </w:r>
      <w:r w:rsidR="00876352">
        <w:t>support for</w:t>
      </w:r>
      <w:r>
        <w:t xml:space="preserve"> free of charge.</w:t>
      </w:r>
    </w:p>
    <w:p w:rsidR="003332A7" w:rsidRDefault="005B005E" w:rsidP="005B2FE6">
      <w:pPr>
        <w:pStyle w:val="ListParagraph"/>
        <w:numPr>
          <w:ilvl w:val="0"/>
          <w:numId w:val="43"/>
        </w:numPr>
        <w:spacing w:after="240"/>
      </w:pPr>
      <w:r>
        <w:t>All technical claims must be supported with company (OEM) approved documents.</w:t>
      </w:r>
    </w:p>
    <w:p w:rsidR="005B005E" w:rsidRPr="0009468D" w:rsidRDefault="005B005E" w:rsidP="005B005E">
      <w:pPr>
        <w:jc w:val="both"/>
      </w:pPr>
    </w:p>
    <w:p w:rsidR="00DA5429" w:rsidRDefault="00DA5429" w:rsidP="003332A7"/>
    <w:p w:rsidR="00DA5429" w:rsidRDefault="00DA5429" w:rsidP="003332A7"/>
    <w:p w:rsidR="00DA5429" w:rsidRDefault="00DA5429" w:rsidP="003332A7"/>
    <w:p w:rsidR="00DA5429" w:rsidRDefault="00DA5429" w:rsidP="003332A7"/>
    <w:p w:rsidR="00DA5429" w:rsidRDefault="00DA5429" w:rsidP="003332A7"/>
    <w:p w:rsidR="00DA5429" w:rsidRDefault="00DA5429" w:rsidP="003332A7"/>
    <w:p w:rsidR="00DA5429" w:rsidRDefault="00DA5429" w:rsidP="003332A7"/>
    <w:p w:rsidR="00DA5429" w:rsidRDefault="00DA5429" w:rsidP="003332A7"/>
    <w:p w:rsidR="00DA5429" w:rsidRPr="0009468D" w:rsidRDefault="00DA5429" w:rsidP="003332A7"/>
    <w:p w:rsidR="00D507BD" w:rsidRDefault="00D507BD" w:rsidP="00255C0C">
      <w:pPr>
        <w:jc w:val="center"/>
        <w:rPr>
          <w:b/>
          <w:bCs/>
        </w:rPr>
      </w:pPr>
    </w:p>
    <w:p w:rsidR="009C7430" w:rsidRDefault="009C7430" w:rsidP="00255C0C">
      <w:pPr>
        <w:jc w:val="center"/>
        <w:rPr>
          <w:b/>
          <w:bCs/>
        </w:rPr>
      </w:pPr>
    </w:p>
    <w:p w:rsidR="00455E7F" w:rsidRDefault="00455E7F" w:rsidP="00255C0C">
      <w:pPr>
        <w:jc w:val="center"/>
        <w:rPr>
          <w:b/>
          <w:bCs/>
        </w:rPr>
      </w:pPr>
    </w:p>
    <w:p w:rsidR="00455E7F" w:rsidRDefault="00455E7F" w:rsidP="00255C0C">
      <w:pPr>
        <w:jc w:val="center"/>
        <w:rPr>
          <w:b/>
          <w:bCs/>
        </w:rPr>
      </w:pPr>
    </w:p>
    <w:p w:rsidR="00455E7F" w:rsidRDefault="00455E7F" w:rsidP="00255C0C">
      <w:pPr>
        <w:jc w:val="center"/>
        <w:rPr>
          <w:b/>
          <w:bCs/>
        </w:rPr>
      </w:pPr>
    </w:p>
    <w:p w:rsidR="00884C46" w:rsidRDefault="00884C46" w:rsidP="00255C0C">
      <w:pPr>
        <w:jc w:val="center"/>
        <w:rPr>
          <w:b/>
          <w:bCs/>
        </w:rPr>
      </w:pPr>
    </w:p>
    <w:p w:rsidR="00884C46" w:rsidRDefault="00884C46" w:rsidP="00255C0C">
      <w:pPr>
        <w:jc w:val="center"/>
        <w:rPr>
          <w:b/>
          <w:bCs/>
        </w:rPr>
      </w:pPr>
    </w:p>
    <w:p w:rsidR="00884C46" w:rsidRDefault="00884C46" w:rsidP="00255C0C">
      <w:pPr>
        <w:jc w:val="center"/>
        <w:rPr>
          <w:b/>
          <w:bCs/>
        </w:rPr>
      </w:pPr>
    </w:p>
    <w:p w:rsidR="00884C46" w:rsidRDefault="00884C46" w:rsidP="00255C0C">
      <w:pPr>
        <w:jc w:val="center"/>
        <w:rPr>
          <w:b/>
          <w:bCs/>
        </w:rPr>
      </w:pPr>
    </w:p>
    <w:p w:rsidR="00884C46" w:rsidRDefault="00884C46" w:rsidP="00255C0C">
      <w:pPr>
        <w:jc w:val="center"/>
        <w:rPr>
          <w:b/>
          <w:bCs/>
        </w:rPr>
      </w:pPr>
    </w:p>
    <w:p w:rsidR="00884C46" w:rsidRDefault="00884C46" w:rsidP="00255C0C">
      <w:pPr>
        <w:jc w:val="center"/>
        <w:rPr>
          <w:b/>
          <w:bCs/>
        </w:rPr>
      </w:pPr>
    </w:p>
    <w:p w:rsidR="00884C46" w:rsidRDefault="00884C46" w:rsidP="00255C0C">
      <w:pPr>
        <w:jc w:val="center"/>
        <w:rPr>
          <w:b/>
          <w:bCs/>
        </w:rPr>
      </w:pPr>
    </w:p>
    <w:p w:rsidR="00884C46" w:rsidRDefault="00884C46" w:rsidP="00255C0C">
      <w:pPr>
        <w:jc w:val="center"/>
        <w:rPr>
          <w:b/>
          <w:bCs/>
        </w:rPr>
      </w:pPr>
    </w:p>
    <w:p w:rsidR="00884C46" w:rsidRDefault="00884C46" w:rsidP="00255C0C">
      <w:pPr>
        <w:jc w:val="center"/>
        <w:rPr>
          <w:b/>
          <w:bCs/>
        </w:rPr>
      </w:pPr>
    </w:p>
    <w:p w:rsidR="00884C46" w:rsidRDefault="00884C46" w:rsidP="00255C0C">
      <w:pPr>
        <w:jc w:val="center"/>
        <w:rPr>
          <w:b/>
          <w:bCs/>
        </w:rPr>
      </w:pPr>
    </w:p>
    <w:p w:rsidR="00884C46" w:rsidRDefault="00884C46" w:rsidP="00255C0C">
      <w:pPr>
        <w:jc w:val="center"/>
        <w:rPr>
          <w:b/>
          <w:bCs/>
        </w:rPr>
      </w:pPr>
    </w:p>
    <w:p w:rsidR="00884C46" w:rsidRDefault="00884C46" w:rsidP="00255C0C">
      <w:pPr>
        <w:jc w:val="center"/>
        <w:rPr>
          <w:b/>
          <w:bCs/>
        </w:rPr>
      </w:pPr>
    </w:p>
    <w:p w:rsidR="00884C46" w:rsidRDefault="00884C46" w:rsidP="00255C0C">
      <w:pPr>
        <w:jc w:val="center"/>
        <w:rPr>
          <w:b/>
          <w:bCs/>
        </w:rPr>
      </w:pPr>
    </w:p>
    <w:p w:rsidR="00884C46" w:rsidRDefault="00884C46" w:rsidP="00255C0C">
      <w:pPr>
        <w:jc w:val="center"/>
        <w:rPr>
          <w:b/>
          <w:bCs/>
        </w:rPr>
      </w:pPr>
    </w:p>
    <w:p w:rsidR="00884C46" w:rsidRDefault="00884C46" w:rsidP="00255C0C">
      <w:pPr>
        <w:jc w:val="center"/>
        <w:rPr>
          <w:b/>
          <w:bCs/>
        </w:rPr>
      </w:pPr>
    </w:p>
    <w:p w:rsidR="00884C46" w:rsidRDefault="00884C46" w:rsidP="00255C0C">
      <w:pPr>
        <w:jc w:val="center"/>
        <w:rPr>
          <w:b/>
          <w:bCs/>
        </w:rPr>
      </w:pPr>
    </w:p>
    <w:p w:rsidR="00884C46" w:rsidRDefault="00884C46" w:rsidP="00255C0C">
      <w:pPr>
        <w:jc w:val="center"/>
        <w:rPr>
          <w:b/>
          <w:bCs/>
        </w:rPr>
      </w:pPr>
    </w:p>
    <w:p w:rsidR="00884C46" w:rsidRDefault="00884C46" w:rsidP="00255C0C">
      <w:pPr>
        <w:jc w:val="center"/>
        <w:rPr>
          <w:b/>
          <w:bCs/>
        </w:rPr>
      </w:pPr>
    </w:p>
    <w:p w:rsidR="00884C46" w:rsidRDefault="00884C46" w:rsidP="00255C0C">
      <w:pPr>
        <w:jc w:val="center"/>
        <w:rPr>
          <w:b/>
          <w:bCs/>
        </w:rPr>
      </w:pPr>
    </w:p>
    <w:p w:rsidR="00884C46" w:rsidRDefault="00884C46" w:rsidP="00255C0C">
      <w:pPr>
        <w:jc w:val="center"/>
        <w:rPr>
          <w:b/>
          <w:bCs/>
        </w:rPr>
      </w:pPr>
    </w:p>
    <w:p w:rsidR="00884C46" w:rsidRDefault="00884C46" w:rsidP="00255C0C">
      <w:pPr>
        <w:jc w:val="center"/>
        <w:rPr>
          <w:b/>
          <w:bCs/>
        </w:rPr>
      </w:pPr>
    </w:p>
    <w:p w:rsidR="00884C46" w:rsidRDefault="00884C46" w:rsidP="00255C0C">
      <w:pPr>
        <w:jc w:val="center"/>
        <w:rPr>
          <w:b/>
          <w:bCs/>
        </w:rPr>
      </w:pPr>
    </w:p>
    <w:p w:rsidR="00884C46" w:rsidRDefault="00884C46" w:rsidP="00255C0C">
      <w:pPr>
        <w:jc w:val="center"/>
        <w:rPr>
          <w:b/>
          <w:bCs/>
        </w:rPr>
      </w:pPr>
    </w:p>
    <w:p w:rsidR="00884C46" w:rsidRDefault="00884C46" w:rsidP="00255C0C">
      <w:pPr>
        <w:jc w:val="center"/>
        <w:rPr>
          <w:b/>
          <w:bCs/>
        </w:rPr>
      </w:pPr>
    </w:p>
    <w:p w:rsidR="00455E7F" w:rsidRDefault="00455E7F" w:rsidP="00255C0C">
      <w:pPr>
        <w:jc w:val="center"/>
        <w:rPr>
          <w:b/>
          <w:bCs/>
        </w:rPr>
      </w:pPr>
    </w:p>
    <w:p w:rsidR="009C7430" w:rsidRDefault="009C7430" w:rsidP="00255C0C">
      <w:pPr>
        <w:jc w:val="center"/>
        <w:rPr>
          <w:b/>
          <w:bCs/>
        </w:rPr>
      </w:pPr>
    </w:p>
    <w:p w:rsidR="007F323E" w:rsidRDefault="000626F5" w:rsidP="003C6B46">
      <w:pPr>
        <w:pStyle w:val="Heading1"/>
        <w:ind w:left="0" w:right="207"/>
        <w:jc w:val="left"/>
        <w:rPr>
          <w:spacing w:val="-2"/>
          <w:sz w:val="24"/>
          <w:szCs w:val="24"/>
        </w:rPr>
      </w:pPr>
      <w:r w:rsidRPr="00DD4816">
        <w:rPr>
          <w:spacing w:val="-2"/>
          <w:sz w:val="24"/>
          <w:szCs w:val="24"/>
        </w:rPr>
        <w:t>Other requirements:</w:t>
      </w:r>
    </w:p>
    <w:p w:rsidR="00DD4816" w:rsidRPr="00DD4816" w:rsidRDefault="00DD4816" w:rsidP="003C6B46">
      <w:pPr>
        <w:pStyle w:val="Heading1"/>
        <w:ind w:left="0" w:right="207"/>
        <w:jc w:val="left"/>
        <w:rPr>
          <w:spacing w:val="-2"/>
          <w:sz w:val="24"/>
          <w:szCs w:val="24"/>
        </w:rPr>
      </w:pPr>
    </w:p>
    <w:p w:rsidR="000626F5" w:rsidRPr="00DD4816" w:rsidRDefault="000626F5" w:rsidP="0087476F">
      <w:pPr>
        <w:pStyle w:val="Heading1"/>
        <w:numPr>
          <w:ilvl w:val="0"/>
          <w:numId w:val="39"/>
        </w:numPr>
        <w:ind w:right="207"/>
        <w:jc w:val="both"/>
        <w:rPr>
          <w:spacing w:val="-2"/>
          <w:sz w:val="24"/>
          <w:szCs w:val="24"/>
        </w:rPr>
      </w:pPr>
      <w:r w:rsidRPr="00DD4816">
        <w:rPr>
          <w:spacing w:val="-2"/>
          <w:sz w:val="24"/>
          <w:szCs w:val="24"/>
        </w:rPr>
        <w:t xml:space="preserve">All the bidders must fill up </w:t>
      </w:r>
      <w:r w:rsidR="00DD4816" w:rsidRPr="00DD4816">
        <w:rPr>
          <w:spacing w:val="-2"/>
          <w:sz w:val="24"/>
          <w:szCs w:val="24"/>
        </w:rPr>
        <w:t xml:space="preserve">land border declaration under rule 144 (XI) of the General </w:t>
      </w:r>
      <w:r w:rsidR="00D021FB" w:rsidRPr="00DD4816">
        <w:rPr>
          <w:spacing w:val="-2"/>
          <w:sz w:val="24"/>
          <w:szCs w:val="24"/>
        </w:rPr>
        <w:t>Financial</w:t>
      </w:r>
      <w:r w:rsidR="00DD4816" w:rsidRPr="00DD4816">
        <w:rPr>
          <w:spacing w:val="-2"/>
          <w:sz w:val="24"/>
          <w:szCs w:val="24"/>
        </w:rPr>
        <w:t xml:space="preserve"> Rules 2017 attached as A</w:t>
      </w:r>
      <w:r w:rsidR="00354984">
        <w:rPr>
          <w:spacing w:val="-2"/>
          <w:sz w:val="24"/>
          <w:szCs w:val="24"/>
        </w:rPr>
        <w:t>ppendix</w:t>
      </w:r>
      <w:r w:rsidR="00DD4816" w:rsidRPr="00DD4816">
        <w:rPr>
          <w:spacing w:val="-2"/>
          <w:sz w:val="24"/>
          <w:szCs w:val="24"/>
        </w:rPr>
        <w:t xml:space="preserve"> III.</w:t>
      </w:r>
    </w:p>
    <w:p w:rsidR="00DD4816" w:rsidRPr="00DD4816" w:rsidRDefault="00DD4816" w:rsidP="0087476F">
      <w:pPr>
        <w:pStyle w:val="Heading1"/>
        <w:numPr>
          <w:ilvl w:val="0"/>
          <w:numId w:val="39"/>
        </w:numPr>
        <w:ind w:right="207"/>
        <w:jc w:val="both"/>
        <w:rPr>
          <w:spacing w:val="-2"/>
          <w:sz w:val="24"/>
          <w:szCs w:val="24"/>
        </w:rPr>
      </w:pPr>
      <w:r w:rsidRPr="00DD4816">
        <w:rPr>
          <w:spacing w:val="-2"/>
          <w:sz w:val="24"/>
          <w:szCs w:val="24"/>
        </w:rPr>
        <w:t xml:space="preserve">The procurement of goods and services under this tender will be regulated as per the applicable provision of Public Procurement Order 2017 (make in India) and revised order dated 04.06.2020 of </w:t>
      </w:r>
      <w:proofErr w:type="spellStart"/>
      <w:r w:rsidRPr="00DD4816">
        <w:rPr>
          <w:spacing w:val="-2"/>
          <w:sz w:val="24"/>
          <w:szCs w:val="24"/>
        </w:rPr>
        <w:t>MoC&amp;I</w:t>
      </w:r>
      <w:proofErr w:type="spellEnd"/>
      <w:r w:rsidRPr="00DD4816">
        <w:rPr>
          <w:spacing w:val="-2"/>
          <w:sz w:val="24"/>
          <w:szCs w:val="24"/>
        </w:rPr>
        <w:t xml:space="preserve"> (DIPP) and order vide F. No. 6/18/2019-PPd dated 23.07.2020 of </w:t>
      </w:r>
      <w:proofErr w:type="spellStart"/>
      <w:r w:rsidRPr="00DD4816">
        <w:rPr>
          <w:spacing w:val="-2"/>
          <w:sz w:val="24"/>
          <w:szCs w:val="24"/>
        </w:rPr>
        <w:t>MoF</w:t>
      </w:r>
      <w:proofErr w:type="spellEnd"/>
      <w:r w:rsidRPr="00DD4816">
        <w:rPr>
          <w:spacing w:val="-2"/>
          <w:sz w:val="24"/>
          <w:szCs w:val="24"/>
        </w:rPr>
        <w:t xml:space="preserve">, </w:t>
      </w:r>
      <w:proofErr w:type="spellStart"/>
      <w:r w:rsidRPr="00DD4816">
        <w:rPr>
          <w:spacing w:val="-2"/>
          <w:sz w:val="24"/>
          <w:szCs w:val="24"/>
        </w:rPr>
        <w:t>GoI</w:t>
      </w:r>
      <w:proofErr w:type="spellEnd"/>
      <w:r w:rsidRPr="00DD4816">
        <w:rPr>
          <w:spacing w:val="-2"/>
          <w:sz w:val="24"/>
          <w:szCs w:val="24"/>
        </w:rPr>
        <w:t>.</w:t>
      </w:r>
    </w:p>
    <w:p w:rsidR="00DD4816" w:rsidRPr="00DD4816" w:rsidRDefault="00DD4816" w:rsidP="0087476F">
      <w:pPr>
        <w:pStyle w:val="Heading1"/>
        <w:numPr>
          <w:ilvl w:val="0"/>
          <w:numId w:val="39"/>
        </w:numPr>
        <w:ind w:right="207"/>
        <w:jc w:val="both"/>
        <w:rPr>
          <w:spacing w:val="-2"/>
          <w:sz w:val="24"/>
          <w:szCs w:val="24"/>
        </w:rPr>
      </w:pPr>
      <w:r w:rsidRPr="00DD4816">
        <w:rPr>
          <w:spacing w:val="-2"/>
          <w:sz w:val="24"/>
          <w:szCs w:val="24"/>
        </w:rPr>
        <w:t>All bidders must sign and put seal on every page of tender document.</w:t>
      </w:r>
    </w:p>
    <w:p w:rsidR="009C5A97" w:rsidRDefault="009C5A97">
      <w:r>
        <w:br w:type="page"/>
      </w:r>
    </w:p>
    <w:p w:rsidR="009C5A97" w:rsidRDefault="009C5A97" w:rsidP="009C5A97">
      <w:pPr>
        <w:spacing w:before="100" w:beforeAutospacing="1" w:after="100" w:afterAutospacing="1"/>
      </w:pPr>
    </w:p>
    <w:p w:rsidR="009C5A97" w:rsidRPr="00AD353A" w:rsidRDefault="009C5A97" w:rsidP="00AD353A">
      <w:pPr>
        <w:spacing w:before="100" w:beforeAutospacing="1" w:after="100" w:afterAutospacing="1"/>
        <w:jc w:val="center"/>
        <w:rPr>
          <w:b/>
          <w:sz w:val="32"/>
          <w:u w:val="single"/>
        </w:rPr>
      </w:pPr>
      <w:r w:rsidRPr="00AD353A">
        <w:rPr>
          <w:b/>
          <w:sz w:val="32"/>
          <w:u w:val="single"/>
        </w:rPr>
        <w:t>Appendix III</w:t>
      </w:r>
    </w:p>
    <w:p w:rsidR="00354984" w:rsidRPr="00A8080C" w:rsidRDefault="00354984" w:rsidP="00A8080C">
      <w:pPr>
        <w:spacing w:before="100" w:beforeAutospacing="1" w:after="100" w:afterAutospacing="1"/>
        <w:jc w:val="both"/>
      </w:pPr>
      <w:r w:rsidRPr="00A8080C">
        <w:t xml:space="preserve">The bidder should submit related undertaking for Restrictions on procurement from bidders from a county or countries, or a class of countries under Rule 144 (XI) of the General Financial Rules 2017[Notwithstanding anything contained in these Rules, Department of Expenditure may, by order in writing, impose restrictions, including prior registration and/ or screening, on procurement from bidders from, or bidders having commercial arrangements with an entity from, a country or countries, or a class of countries, on grounds of </w:t>
      </w:r>
      <w:r w:rsidR="00657AC9" w:rsidRPr="00A8080C">
        <w:t>defence</w:t>
      </w:r>
      <w:r w:rsidRPr="00A8080C">
        <w:t xml:space="preserve"> of India, or matters directly or indirectly related thereto including national security; no procurement shall be made in violation of such restrictions]. Ministry of Finance Department of Expenditure, Public Procurement Division on the basis of following Certificate given below, on the company letter head duly signed by authorized signatory for this tender. </w:t>
      </w:r>
    </w:p>
    <w:p w:rsidR="00B43F6D" w:rsidRPr="00A8080C" w:rsidRDefault="00354984" w:rsidP="00A8080C">
      <w:pPr>
        <w:spacing w:before="100" w:beforeAutospacing="1" w:after="100" w:afterAutospacing="1"/>
      </w:pPr>
      <w:r w:rsidRPr="00A8080C">
        <w:t xml:space="preserve">Certificate for Tender </w:t>
      </w:r>
    </w:p>
    <w:p w:rsidR="00A8080C" w:rsidRDefault="00354984" w:rsidP="00A8080C">
      <w:pPr>
        <w:spacing w:before="100" w:beforeAutospacing="1"/>
      </w:pPr>
      <w:r w:rsidRPr="00A8080C">
        <w:t>Tender no.: - __________________________________________________________</w:t>
      </w:r>
      <w:r w:rsidRPr="00A8080C">
        <w:br/>
        <w:t>I, undersigned .................. (name).....................(designation).................., duly authorized representative of ..................... (name of Proprietorship/Firm/Company/Agency) hereby undertake, affirm, confirm and declare that-</w:t>
      </w:r>
    </w:p>
    <w:p w:rsidR="00354984" w:rsidRPr="00A8080C" w:rsidRDefault="00A8080C" w:rsidP="00A8080C">
      <w:pPr>
        <w:spacing w:before="100" w:beforeAutospacing="1" w:after="100" w:afterAutospacing="1"/>
        <w:jc w:val="both"/>
      </w:pPr>
      <w:r>
        <w:t>“</w:t>
      </w:r>
      <w:r w:rsidR="00354984" w:rsidRPr="00A8080C">
        <w:t xml:space="preserve">We have read the clause regarding restrictions on procurement from a bidder of a country which shares a land border with India; and solemnly certify that we are not from such a county or, if from such a country, we are registered with the Competent Authority (copy enclosed). We hereby certify that we fulfil all </w:t>
      </w:r>
      <w:r w:rsidR="00DA5429" w:rsidRPr="00A8080C">
        <w:t>requirements</w:t>
      </w:r>
      <w:r w:rsidR="00354984" w:rsidRPr="00A8080C">
        <w:t xml:space="preserve"> in this regard and are eligible to be considered." </w:t>
      </w:r>
    </w:p>
    <w:p w:rsidR="00354984" w:rsidRPr="00A8080C" w:rsidRDefault="00354984" w:rsidP="00A8080C">
      <w:pPr>
        <w:spacing w:before="100" w:beforeAutospacing="1" w:after="100" w:afterAutospacing="1"/>
        <w:jc w:val="both"/>
      </w:pPr>
      <w:r w:rsidRPr="00A8080C">
        <w:t>AND</w:t>
      </w:r>
      <w:r w:rsidRPr="00A8080C">
        <w:br/>
        <w:t xml:space="preserve">“We have read the clause regarding restrictions on procurement from a bidder of a county which shares a land border with India and on sub-contracting to contractors from such a country; and solemnly certify that we are not from such a county or, if from such a country, we are registered with the Competent Authority (copy enclosed) and we shall not subcontract any work to a contractor from such countries unless such contractor is registered with the Competent Authority. We hereby certify that we </w:t>
      </w:r>
      <w:r w:rsidR="000D6524" w:rsidRPr="00A8080C">
        <w:t>ful</w:t>
      </w:r>
      <w:r w:rsidR="000D6524">
        <w:t>f</w:t>
      </w:r>
      <w:r w:rsidR="000D6524" w:rsidRPr="00A8080C">
        <w:t>il</w:t>
      </w:r>
      <w:r w:rsidRPr="00A8080C">
        <w:t xml:space="preserve"> all requirements in this regard and are eligible to be considered." </w:t>
      </w:r>
    </w:p>
    <w:p w:rsidR="00354984" w:rsidRDefault="00941C4C" w:rsidP="00A8080C">
      <w:pPr>
        <w:spacing w:before="100" w:beforeAutospacing="1" w:after="100" w:afterAutospacing="1"/>
        <w:jc w:val="both"/>
      </w:pPr>
      <w:r w:rsidRPr="00941C4C">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8.45pt;margin-top:62.4pt;width:460.2pt;height:52.2pt;z-index:-251658752;visibility:visible;mso-wrap-distance-top:3.6pt;mso-wrap-distance-bottom:3.6pt;mso-width-relative:margin;mso-height-relative:margin" wrapcoords="-35 0 -35 21291 21600 21291 21600 0 -3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" stroked="f">
            <v:textbox>
              <w:txbxContent>
                <w:p w:rsidR="001B3069" w:rsidRPr="00A8080C" w:rsidRDefault="001B3069">
                  <w:r w:rsidRPr="00A8080C">
                    <w:t xml:space="preserve">[Signature with date, name and designation] </w:t>
                  </w:r>
                </w:p>
                <w:p w:rsidR="001B3069" w:rsidRPr="00A8080C" w:rsidRDefault="001B3069">
                  <w:r w:rsidRPr="00A8080C">
                    <w:t xml:space="preserve">For and on behalf of M/s________________________] </w:t>
                  </w:r>
                </w:p>
                <w:p w:rsidR="001B3069" w:rsidRPr="00A8080C" w:rsidRDefault="001B3069">
                  <w:r w:rsidRPr="00A8080C">
                    <w:t>[Name &amp; Address of the Manufacturers/Bidder]</w:t>
                  </w:r>
                </w:p>
              </w:txbxContent>
            </v:textbox>
            <w10:wrap type="tight"/>
          </v:shape>
        </w:pict>
      </w:r>
      <w:r w:rsidR="00354984" w:rsidRPr="00A8080C">
        <w:t xml:space="preserve">It is to declare that if, our bid/offer is accepted by the purchaser, as per undertaking given by us as per aforementioned points on the basis of certificate are found to be false, in such case this would be a ground for immediate termination of our bid/offer and further legal action in accordance with the law to be initiating on us by the procuring entity i.e. Rims, Ranchi. </w:t>
      </w:r>
    </w:p>
    <w:p w:rsidR="008D3587" w:rsidRDefault="008D3587">
      <w:pPr>
        <w:rPr>
          <w:b/>
          <w:bCs/>
          <w:sz w:val="28"/>
          <w:szCs w:val="28"/>
        </w:rPr>
      </w:pPr>
      <w:r>
        <w:rPr>
          <w:b/>
          <w:bCs/>
          <w:sz w:val="28"/>
          <w:szCs w:val="28"/>
        </w:rPr>
        <w:br w:type="page"/>
      </w:r>
    </w:p>
    <w:p w:rsidR="00F13AD4" w:rsidRDefault="00F13AD4" w:rsidP="00AD353A">
      <w:pPr>
        <w:jc w:val="center"/>
        <w:rPr>
          <w:b/>
          <w:bCs/>
          <w:sz w:val="28"/>
          <w:szCs w:val="28"/>
        </w:rPr>
      </w:pPr>
    </w:p>
    <w:p w:rsidR="009C5A97" w:rsidRPr="0009468D" w:rsidRDefault="009C5A97" w:rsidP="00AD353A">
      <w:pPr>
        <w:jc w:val="center"/>
        <w:rPr>
          <w:b/>
          <w:bCs/>
          <w:sz w:val="28"/>
          <w:szCs w:val="28"/>
        </w:rPr>
      </w:pPr>
      <w:r w:rsidRPr="0009468D">
        <w:rPr>
          <w:b/>
          <w:bCs/>
          <w:sz w:val="28"/>
          <w:szCs w:val="28"/>
        </w:rPr>
        <w:t>BOQ for Financial Bid (to be uploaded only online)</w:t>
      </w:r>
    </w:p>
    <w:p w:rsidR="009C5A97" w:rsidRDefault="009C5A97" w:rsidP="00AD353A">
      <w:pPr>
        <w:jc w:val="center"/>
        <w:rPr>
          <w:b/>
          <w:bCs/>
        </w:rPr>
      </w:pPr>
    </w:p>
    <w:p w:rsidR="00C03C3C" w:rsidRPr="0009468D" w:rsidRDefault="00C03C3C" w:rsidP="00AD353A">
      <w:pPr>
        <w:jc w:val="center"/>
        <w:rPr>
          <w:b/>
          <w:bCs/>
        </w:rPr>
      </w:pP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7"/>
        <w:gridCol w:w="1985"/>
        <w:gridCol w:w="1701"/>
        <w:gridCol w:w="1276"/>
        <w:gridCol w:w="992"/>
        <w:gridCol w:w="850"/>
        <w:gridCol w:w="1362"/>
      </w:tblGrid>
      <w:tr w:rsidR="00F13AD4" w:rsidRPr="0009468D" w:rsidTr="00F13AD4">
        <w:tc>
          <w:tcPr>
            <w:tcW w:w="597" w:type="dxa"/>
          </w:tcPr>
          <w:p w:rsidR="009C5A97" w:rsidRPr="0009468D" w:rsidRDefault="009C5A97" w:rsidP="005B005E">
            <w:pPr>
              <w:rPr>
                <w:sz w:val="22"/>
                <w:szCs w:val="22"/>
              </w:rPr>
            </w:pPr>
            <w:r w:rsidRPr="0009468D">
              <w:rPr>
                <w:sz w:val="22"/>
                <w:szCs w:val="22"/>
              </w:rPr>
              <w:t xml:space="preserve">Sl. No. </w:t>
            </w:r>
          </w:p>
        </w:tc>
        <w:tc>
          <w:tcPr>
            <w:tcW w:w="1985" w:type="dxa"/>
          </w:tcPr>
          <w:p w:rsidR="009C5A97" w:rsidRPr="0009468D" w:rsidRDefault="009C5A97" w:rsidP="005B005E">
            <w:pPr>
              <w:jc w:val="center"/>
              <w:rPr>
                <w:sz w:val="22"/>
                <w:szCs w:val="22"/>
              </w:rPr>
            </w:pPr>
            <w:r w:rsidRPr="0009468D">
              <w:rPr>
                <w:sz w:val="22"/>
                <w:szCs w:val="22"/>
              </w:rPr>
              <w:t>Name of the item</w:t>
            </w:r>
          </w:p>
        </w:tc>
        <w:tc>
          <w:tcPr>
            <w:tcW w:w="1701" w:type="dxa"/>
          </w:tcPr>
          <w:p w:rsidR="009C5A97" w:rsidRPr="0009468D" w:rsidRDefault="00DA5429" w:rsidP="005B005E">
            <w:pPr>
              <w:jc w:val="center"/>
              <w:rPr>
                <w:sz w:val="22"/>
                <w:szCs w:val="22"/>
              </w:rPr>
            </w:pPr>
            <w:r>
              <w:rPr>
                <w:sz w:val="22"/>
                <w:szCs w:val="22"/>
              </w:rPr>
              <w:t>Item description</w:t>
            </w:r>
          </w:p>
        </w:tc>
        <w:tc>
          <w:tcPr>
            <w:tcW w:w="1276" w:type="dxa"/>
          </w:tcPr>
          <w:p w:rsidR="009C5A97" w:rsidRPr="0009468D" w:rsidRDefault="009C5A97" w:rsidP="005B005E">
            <w:pPr>
              <w:jc w:val="center"/>
              <w:rPr>
                <w:sz w:val="22"/>
                <w:szCs w:val="22"/>
              </w:rPr>
            </w:pPr>
            <w:r w:rsidRPr="0009468D">
              <w:rPr>
                <w:sz w:val="22"/>
                <w:szCs w:val="22"/>
              </w:rPr>
              <w:t>Quantity</w:t>
            </w:r>
          </w:p>
        </w:tc>
        <w:tc>
          <w:tcPr>
            <w:tcW w:w="992" w:type="dxa"/>
          </w:tcPr>
          <w:p w:rsidR="009C5A97" w:rsidRPr="0009468D" w:rsidRDefault="009C5A97" w:rsidP="005B005E">
            <w:pPr>
              <w:jc w:val="center"/>
              <w:rPr>
                <w:sz w:val="22"/>
                <w:szCs w:val="22"/>
              </w:rPr>
            </w:pPr>
            <w:r w:rsidRPr="0009468D">
              <w:rPr>
                <w:sz w:val="22"/>
                <w:szCs w:val="22"/>
              </w:rPr>
              <w:t>Unit cost</w:t>
            </w:r>
          </w:p>
        </w:tc>
        <w:tc>
          <w:tcPr>
            <w:tcW w:w="850" w:type="dxa"/>
          </w:tcPr>
          <w:p w:rsidR="009C5A97" w:rsidRPr="0009468D" w:rsidRDefault="009C5A97" w:rsidP="005B005E">
            <w:pPr>
              <w:jc w:val="center"/>
              <w:rPr>
                <w:sz w:val="22"/>
                <w:szCs w:val="22"/>
              </w:rPr>
            </w:pPr>
            <w:r w:rsidRPr="0009468D">
              <w:rPr>
                <w:sz w:val="22"/>
                <w:szCs w:val="22"/>
              </w:rPr>
              <w:t>GST</w:t>
            </w:r>
          </w:p>
        </w:tc>
        <w:tc>
          <w:tcPr>
            <w:tcW w:w="1362" w:type="dxa"/>
          </w:tcPr>
          <w:p w:rsidR="009C5A97" w:rsidRPr="0009468D" w:rsidRDefault="009C5A97" w:rsidP="005B005E">
            <w:pPr>
              <w:jc w:val="center"/>
              <w:rPr>
                <w:sz w:val="22"/>
                <w:szCs w:val="22"/>
              </w:rPr>
            </w:pPr>
            <w:r w:rsidRPr="0009468D">
              <w:rPr>
                <w:sz w:val="22"/>
                <w:szCs w:val="22"/>
              </w:rPr>
              <w:t>Total cost with taxes</w:t>
            </w:r>
          </w:p>
        </w:tc>
      </w:tr>
      <w:tr w:rsidR="00F13AD4" w:rsidTr="00F13AD4">
        <w:tc>
          <w:tcPr>
            <w:tcW w:w="597" w:type="dxa"/>
          </w:tcPr>
          <w:p w:rsidR="009C5A97" w:rsidRPr="0009468D" w:rsidRDefault="009C5A97" w:rsidP="005B005E">
            <w:pPr>
              <w:rPr>
                <w:sz w:val="22"/>
                <w:szCs w:val="22"/>
              </w:rPr>
            </w:pPr>
            <w:r w:rsidRPr="0009468D">
              <w:rPr>
                <w:sz w:val="22"/>
                <w:szCs w:val="22"/>
              </w:rPr>
              <w:t>1.</w:t>
            </w:r>
          </w:p>
        </w:tc>
        <w:tc>
          <w:tcPr>
            <w:tcW w:w="1985" w:type="dxa"/>
          </w:tcPr>
          <w:p w:rsidR="009C5A97" w:rsidRPr="0009468D" w:rsidRDefault="00884C46" w:rsidP="005B005E">
            <w:pPr>
              <w:rPr>
                <w:sz w:val="22"/>
                <w:szCs w:val="22"/>
              </w:rPr>
            </w:pPr>
            <w:r w:rsidRPr="00884C46">
              <w:rPr>
                <w:sz w:val="22"/>
                <w:szCs w:val="22"/>
              </w:rPr>
              <w:t>Maternal Cell Contamination Detection kit</w:t>
            </w:r>
            <w:r>
              <w:rPr>
                <w:sz w:val="22"/>
                <w:szCs w:val="22"/>
              </w:rPr>
              <w:t xml:space="preserve"> (200 </w:t>
            </w:r>
            <w:proofErr w:type="spellStart"/>
            <w:r>
              <w:rPr>
                <w:sz w:val="22"/>
                <w:szCs w:val="22"/>
              </w:rPr>
              <w:t>Rxns</w:t>
            </w:r>
            <w:proofErr w:type="spellEnd"/>
            <w:r>
              <w:rPr>
                <w:sz w:val="22"/>
                <w:szCs w:val="22"/>
              </w:rPr>
              <w:t>)</w:t>
            </w:r>
          </w:p>
        </w:tc>
        <w:tc>
          <w:tcPr>
            <w:tcW w:w="1701" w:type="dxa"/>
          </w:tcPr>
          <w:p w:rsidR="009C5A97" w:rsidRPr="0009468D" w:rsidRDefault="00884C46" w:rsidP="005B005E">
            <w:pPr>
              <w:rPr>
                <w:sz w:val="22"/>
                <w:szCs w:val="22"/>
              </w:rPr>
            </w:pPr>
            <w:r>
              <w:rPr>
                <w:sz w:val="22"/>
                <w:szCs w:val="22"/>
              </w:rPr>
              <w:t xml:space="preserve">MCC detection kit to detect maternal cells in CVS samples for prenatal diagnosis. </w:t>
            </w:r>
          </w:p>
        </w:tc>
        <w:tc>
          <w:tcPr>
            <w:tcW w:w="1276" w:type="dxa"/>
          </w:tcPr>
          <w:p w:rsidR="009C5A97" w:rsidRPr="00275AC9" w:rsidRDefault="009C5A97" w:rsidP="00884C46">
            <w:pPr>
              <w:rPr>
                <w:sz w:val="22"/>
                <w:szCs w:val="22"/>
              </w:rPr>
            </w:pPr>
            <w:r w:rsidRPr="0009468D">
              <w:rPr>
                <w:sz w:val="22"/>
                <w:szCs w:val="22"/>
              </w:rPr>
              <w:t>01</w:t>
            </w:r>
            <w:r w:rsidR="007E5AB8">
              <w:rPr>
                <w:sz w:val="22"/>
                <w:szCs w:val="22"/>
              </w:rPr>
              <w:t xml:space="preserve"> Kit (</w:t>
            </w:r>
            <w:r w:rsidR="00884C46">
              <w:rPr>
                <w:sz w:val="22"/>
                <w:szCs w:val="22"/>
              </w:rPr>
              <w:t>200 samples</w:t>
            </w:r>
            <w:r w:rsidR="007E5AB8">
              <w:rPr>
                <w:sz w:val="22"/>
                <w:szCs w:val="22"/>
              </w:rPr>
              <w:t>)</w:t>
            </w:r>
          </w:p>
        </w:tc>
        <w:tc>
          <w:tcPr>
            <w:tcW w:w="992" w:type="dxa"/>
          </w:tcPr>
          <w:p w:rsidR="009C5A97" w:rsidRPr="00275AC9" w:rsidRDefault="009C5A97" w:rsidP="005B005E">
            <w:pPr>
              <w:rPr>
                <w:sz w:val="22"/>
                <w:szCs w:val="22"/>
              </w:rPr>
            </w:pPr>
          </w:p>
        </w:tc>
        <w:tc>
          <w:tcPr>
            <w:tcW w:w="850" w:type="dxa"/>
          </w:tcPr>
          <w:p w:rsidR="009C5A97" w:rsidRPr="00275AC9" w:rsidRDefault="009C5A97" w:rsidP="005B005E">
            <w:pPr>
              <w:rPr>
                <w:sz w:val="22"/>
                <w:szCs w:val="22"/>
              </w:rPr>
            </w:pPr>
          </w:p>
        </w:tc>
        <w:tc>
          <w:tcPr>
            <w:tcW w:w="1362" w:type="dxa"/>
          </w:tcPr>
          <w:p w:rsidR="009C5A97" w:rsidRPr="00275AC9" w:rsidRDefault="009C5A97" w:rsidP="005B005E">
            <w:pPr>
              <w:rPr>
                <w:sz w:val="22"/>
                <w:szCs w:val="22"/>
              </w:rPr>
            </w:pPr>
          </w:p>
        </w:tc>
      </w:tr>
    </w:tbl>
    <w:p w:rsidR="009C5A97" w:rsidRDefault="009C5A97" w:rsidP="009C5A97"/>
    <w:p w:rsidR="009C5A97" w:rsidRDefault="009C5A97" w:rsidP="009C5A97"/>
    <w:p w:rsidR="009C5A97" w:rsidRDefault="009C5A97" w:rsidP="009C5A97">
      <w:pPr>
        <w:rPr>
          <w:b/>
          <w:bCs/>
        </w:rPr>
      </w:pPr>
    </w:p>
    <w:p w:rsidR="0009468D" w:rsidRPr="00A8080C" w:rsidRDefault="0009468D" w:rsidP="00A8080C">
      <w:pPr>
        <w:spacing w:before="100" w:beforeAutospacing="1" w:after="100" w:afterAutospacing="1"/>
        <w:jc w:val="both"/>
      </w:pPr>
    </w:p>
    <w:sectPr w:rsidR="0009468D" w:rsidRPr="00A8080C" w:rsidSect="007A5BDD">
      <w:headerReference w:type="default" r:id="rId12"/>
      <w:type w:val="continuous"/>
      <w:pgSz w:w="11907" w:h="16839" w:code="9"/>
      <w:pgMar w:top="1843" w:right="1275" w:bottom="14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959" w:rsidRDefault="00584959" w:rsidP="00BA5A98">
      <w:r>
        <w:separator/>
      </w:r>
    </w:p>
  </w:endnote>
  <w:endnote w:type="continuationSeparator" w:id="0">
    <w:p w:rsidR="00584959" w:rsidRDefault="00584959" w:rsidP="00BA5A98">
      <w:r>
        <w:continuationSeparator/>
      </w:r>
    </w:p>
  </w:endnote>
</w:endnotes>
</file>

<file path=word/fontTable.xml><?xml version="1.0" encoding="utf-8"?>
<w:fonts xmlns:r="http://schemas.openxmlformats.org/officeDocument/2006/relationships" xmlns:w="http://schemas.openxmlformats.org/wordprocessingml/2006/main">
  <w:font w:name="Arial MT">
    <w:altName w:val="Arial"/>
    <w:charset w:val="01"/>
    <w:family w:val="swiss"/>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Kruti Dev 010">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959" w:rsidRDefault="00584959" w:rsidP="00BA5A98">
      <w:r>
        <w:separator/>
      </w:r>
    </w:p>
  </w:footnote>
  <w:footnote w:type="continuationSeparator" w:id="0">
    <w:p w:rsidR="00584959" w:rsidRDefault="00584959" w:rsidP="00BA5A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069" w:rsidRDefault="00941C4C" w:rsidP="00C03C3C">
    <w:pPr>
      <w:pStyle w:val="Header"/>
      <w:tabs>
        <w:tab w:val="clear" w:pos="4680"/>
        <w:tab w:val="clear" w:pos="9360"/>
      </w:tabs>
      <w:ind w:right="-138"/>
    </w:pPr>
    <w:r w:rsidRPr="00941C4C">
      <w:rPr>
        <w:noProof/>
      </w:rPr>
      <w:pict>
        <v:shapetype id="_x0000_t202" coordsize="21600,21600" o:spt="202" path="m,l,21600r21600,l21600,xe">
          <v:stroke joinstyle="miter"/>
          <v:path gradientshapeok="t" o:connecttype="rect"/>
        </v:shapetype>
        <v:shape id="Text Box 4" o:spid="_x0000_s2052" type="#_x0000_t202" style="position:absolute;margin-left:263.9pt;margin-top:-32.1pt;width:256.8pt;height:83.7pt;z-index:25167564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" filled="f" stroked="f">
          <v:textbox style="mso-next-textbox:#Text Box 4">
            <w:txbxContent>
              <w:p w:rsidR="001B3069" w:rsidRPr="007361D0" w:rsidRDefault="001B3069" w:rsidP="007343DF">
                <w:pPr>
                  <w:suppressAutoHyphens/>
                  <w:autoSpaceDN w:val="0"/>
                  <w:ind w:left="-364"/>
                  <w:jc w:val="center"/>
                  <w:rPr>
                    <w:b/>
                    <w:bCs/>
                    <w:kern w:val="3"/>
                    <w:u w:val="single"/>
                    <w:lang w:eastAsia="zh-CN"/>
                  </w:rPr>
                </w:pPr>
                <w:r w:rsidRPr="007361D0">
                  <w:rPr>
                    <w:b/>
                    <w:bCs/>
                    <w:kern w:val="3"/>
                    <w:u w:val="single"/>
                    <w:lang w:eastAsia="zh-CN"/>
                  </w:rPr>
                  <w:t>E-tender Notice</w:t>
                </w:r>
              </w:p>
              <w:p w:rsidR="001B3069" w:rsidRPr="007361D0" w:rsidRDefault="004453B3" w:rsidP="007343DF">
                <w:pPr>
                  <w:suppressAutoHyphens/>
                  <w:autoSpaceDN w:val="0"/>
                  <w:rPr>
                    <w:color w:val="000000" w:themeColor="text1"/>
                    <w:kern w:val="3"/>
                    <w:szCs w:val="22"/>
                    <w:lang w:eastAsia="zh-CN"/>
                  </w:rPr>
                </w:pPr>
                <w:r w:rsidRPr="004453B3">
                  <w:rPr>
                    <w:color w:val="000000" w:themeColor="text1"/>
                    <w:kern w:val="3"/>
                    <w:szCs w:val="22"/>
                    <w:lang w:eastAsia="zh-CN"/>
                  </w:rPr>
                  <w:t xml:space="preserve">Maternal Cell Contamination Detection kit </w:t>
                </w:r>
                <w:r w:rsidR="001B3069">
                  <w:rPr>
                    <w:color w:val="000000" w:themeColor="text1"/>
                    <w:kern w:val="3"/>
                    <w:szCs w:val="22"/>
                    <w:lang w:eastAsia="zh-CN"/>
                  </w:rPr>
                  <w:t>at the Department of Genetics and Genomics, RIMS, Ranchi</w:t>
                </w:r>
              </w:p>
              <w:p w:rsidR="001B3069" w:rsidRPr="00D038CD" w:rsidRDefault="001B3069" w:rsidP="007343DF">
                <w:pPr>
                  <w:suppressAutoHyphens/>
                  <w:autoSpaceDN w:val="0"/>
                  <w:rPr>
                    <w:color w:val="000000" w:themeColor="text1"/>
                    <w:kern w:val="3"/>
                    <w:sz w:val="20"/>
                    <w:szCs w:val="20"/>
                    <w:lang w:eastAsia="zh-CN"/>
                  </w:rPr>
                </w:pPr>
                <w:r w:rsidRPr="00D038CD">
                  <w:rPr>
                    <w:b/>
                    <w:bCs/>
                    <w:color w:val="000000" w:themeColor="text1"/>
                    <w:kern w:val="3"/>
                    <w:sz w:val="20"/>
                    <w:szCs w:val="20"/>
                    <w:lang w:eastAsia="zh-CN"/>
                  </w:rPr>
                  <w:t>NIT No.</w:t>
                </w:r>
                <w:r w:rsidRPr="00D038CD">
                  <w:rPr>
                    <w:color w:val="000000" w:themeColor="text1"/>
                    <w:kern w:val="3"/>
                    <w:sz w:val="20"/>
                    <w:szCs w:val="20"/>
                    <w:lang w:eastAsia="zh-CN"/>
                  </w:rPr>
                  <w:t>:</w:t>
                </w:r>
              </w:p>
              <w:p w:rsidR="001B3069" w:rsidRPr="00D038CD" w:rsidRDefault="001B3069" w:rsidP="007343DF">
                <w:pPr>
                  <w:suppressAutoHyphens/>
                  <w:autoSpaceDN w:val="0"/>
                  <w:rPr>
                    <w:color w:val="000000" w:themeColor="text1"/>
                    <w:kern w:val="3"/>
                    <w:sz w:val="20"/>
                    <w:szCs w:val="20"/>
                    <w:lang w:eastAsia="zh-CN"/>
                  </w:rPr>
                </w:pPr>
                <w:r w:rsidRPr="00D038CD">
                  <w:rPr>
                    <w:b/>
                    <w:bCs/>
                    <w:color w:val="000000" w:themeColor="text1"/>
                    <w:kern w:val="3"/>
                    <w:sz w:val="20"/>
                    <w:szCs w:val="20"/>
                    <w:lang w:eastAsia="zh-CN"/>
                  </w:rPr>
                  <w:t>Date</w:t>
                </w:r>
                <w:r w:rsidRPr="00D038CD">
                  <w:rPr>
                    <w:color w:val="000000" w:themeColor="text1"/>
                    <w:kern w:val="3"/>
                    <w:sz w:val="20"/>
                    <w:szCs w:val="20"/>
                    <w:lang w:eastAsia="zh-CN"/>
                  </w:rPr>
                  <w:t>:</w:t>
                </w:r>
              </w:p>
            </w:txbxContent>
          </v:textbox>
          <w10:wrap type="square" anchorx="margin"/>
        </v:shape>
      </w:pict>
    </w:r>
    <w:r w:rsidR="001B3069">
      <w:rPr>
        <w:noProof/>
        <w:lang w:val="en-US" w:eastAsia="en-US"/>
      </w:rPr>
      <w:drawing>
        <wp:anchor distT="0" distB="0" distL="114300" distR="114300" simplePos="0" relativeHeight="251648000" behindDoc="0" locked="0" layoutInCell="1" allowOverlap="1">
          <wp:simplePos x="0" y="0"/>
          <wp:positionH relativeFrom="column">
            <wp:posOffset>2424430</wp:posOffset>
          </wp:positionH>
          <wp:positionV relativeFrom="paragraph">
            <wp:posOffset>-150495</wp:posOffset>
          </wp:positionV>
          <wp:extent cx="865505" cy="809625"/>
          <wp:effectExtent l="19050" t="0" r="0" b="0"/>
          <wp:wrapNone/>
          <wp:docPr id="1219376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65505" cy="809625"/>
                  </a:xfrm>
                  <a:prstGeom prst="rect">
                    <a:avLst/>
                  </a:prstGeom>
                  <a:noFill/>
                  <a:ln>
                    <a:noFill/>
                  </a:ln>
                </pic:spPr>
              </pic:pic>
            </a:graphicData>
          </a:graphic>
        </wp:anchor>
      </w:drawing>
    </w:r>
    <w:r w:rsidRPr="00941C4C">
      <w:rPr>
        <w:noProof/>
      </w:rPr>
      <w:pict>
        <v:shape id="Text Box 3" o:spid="_x0000_s2051" type="#_x0000_t202" style="position:absolute;margin-left:-12pt;margin-top:-7.2pt;width:203.4pt;height:70.5pt;z-index:251666432;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" filled="f" stroked="f">
          <v:textbox style="mso-next-textbox:#Text Box 3">
            <w:txbxContent>
              <w:p w:rsidR="001B3069" w:rsidRPr="007343DF" w:rsidRDefault="001B3069" w:rsidP="007343DF">
                <w:pPr>
                  <w:ind w:left="-391"/>
                  <w:jc w:val="center"/>
                  <w:rPr>
                    <w:rFonts w:ascii="Nirmala UI" w:hAnsi="Nirmala UI" w:cs="Nirmala UI"/>
                    <w:bCs/>
                    <w:sz w:val="28"/>
                    <w:szCs w:val="16"/>
                  </w:rPr>
                </w:pPr>
                <w:r w:rsidRPr="0081630B">
                  <w:rPr>
                    <w:rFonts w:ascii="Nirmala UI" w:hAnsi="Nirmala UI" w:cs="Nirmala UI"/>
                    <w:bCs/>
                    <w:sz w:val="28"/>
                    <w:szCs w:val="28"/>
                    <w:cs/>
                    <w:lang w:bidi="hi-IN"/>
                  </w:rPr>
                  <w:t>राजेन्द्रआयुर्विज्ञानसंस्थान</w:t>
                </w:r>
              </w:p>
              <w:p w:rsidR="001B3069" w:rsidRDefault="001B3069" w:rsidP="007343DF">
                <w:pPr>
                  <w:ind w:left="-389"/>
                  <w:jc w:val="center"/>
                  <w:rPr>
                    <w:rFonts w:ascii="Kruti Dev 010" w:hAnsi="Kruti Dev 010"/>
                    <w:b/>
                    <w:kern w:val="3"/>
                    <w:sz w:val="34"/>
                    <w:lang w:eastAsia="zh-CN"/>
                  </w:rPr>
                </w:pPr>
                <w:r>
                  <w:rPr>
                    <w:b/>
                    <w:color w:val="000000"/>
                    <w:sz w:val="20"/>
                    <w:szCs w:val="28"/>
                  </w:rPr>
                  <w:t>RAJENDRA INSTITUTE OF MEDICAL SCIENCES</w:t>
                </w:r>
              </w:p>
              <w:p w:rsidR="001B3069" w:rsidRDefault="001B3069" w:rsidP="007343DF">
                <w:pPr>
                  <w:suppressAutoHyphens/>
                  <w:autoSpaceDN w:val="0"/>
                  <w:ind w:left="-389"/>
                  <w:jc w:val="center"/>
                  <w:rPr>
                    <w:color w:val="000000"/>
                    <w:sz w:val="20"/>
                  </w:rPr>
                </w:pPr>
                <w:r>
                  <w:rPr>
                    <w:color w:val="000000"/>
                    <w:sz w:val="20"/>
                  </w:rPr>
                  <w:t>Ranchi-834009 (Jharkhand)</w:t>
                </w:r>
              </w:p>
              <w:p w:rsidR="001B3069" w:rsidRDefault="001B3069" w:rsidP="007343DF"/>
            </w:txbxContent>
          </v:textbox>
          <w10:wrap type="square"/>
        </v:shape>
      </w:pict>
    </w:r>
    <w:r w:rsidR="001B3069">
      <w:tab/>
    </w:r>
  </w:p>
  <w:p w:rsidR="001B3069" w:rsidRDefault="001B3069" w:rsidP="007343DF">
    <w:pPr>
      <w:pStyle w:val="Header"/>
      <w:rPr>
        <w:caps/>
        <w:color w:val="4472C4" w:themeColor="accent1"/>
      </w:rPr>
    </w:pPr>
  </w:p>
  <w:p w:rsidR="001B3069" w:rsidRPr="007343DF" w:rsidRDefault="00941C4C" w:rsidP="007343DF">
    <w:pPr>
      <w:pStyle w:val="Header"/>
    </w:pPr>
    <w:r w:rsidRPr="00941C4C">
      <w:rPr>
        <w:noProof/>
      </w:rPr>
      <w:pict>
        <v:shapetype id="_x0000_t32" coordsize="21600,21600" o:spt="32" o:oned="t" path="m,l21600,21600e" filled="f">
          <v:path arrowok="t" fillok="f" o:connecttype="none"/>
          <o:lock v:ext="edit" shapetype="t"/>
        </v:shapetype>
        <v:shape id="Straight Arrow Connector 2" o:spid="_x0000_s2050" type="#_x0000_t32" style="position:absolute;margin-left:.4pt;margin-top:37.85pt;width:612.3pt;height:0;flip:y;z-index:251657216;visibility:visible;mso-wrap-distance-top:-1e-4mm;mso-wrap-distance-bottom:-1e-4mm;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" strokeweight="2.25pt">
          <o:lock v:ext="edit" shapetype="f"/>
          <w10:wrap anchorx="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1A27"/>
    <w:multiLevelType w:val="hybridMultilevel"/>
    <w:tmpl w:val="F446BB62"/>
    <w:lvl w:ilvl="0" w:tplc="3E4E9F8A">
      <w:start w:val="1"/>
      <w:numFmt w:val="decimal"/>
      <w:lvlText w:val="(%1)"/>
      <w:lvlJc w:val="left"/>
      <w:pPr>
        <w:ind w:left="1540" w:hanging="360"/>
      </w:pPr>
      <w:rPr>
        <w:rFonts w:ascii="Arial MT" w:eastAsia="Arial MT" w:hAnsi="Arial MT" w:cs="Arial MT" w:hint="default"/>
        <w:b w:val="0"/>
        <w:bCs w:val="0"/>
        <w:i w:val="0"/>
        <w:iCs w:val="0"/>
        <w:spacing w:val="-1"/>
        <w:w w:val="100"/>
        <w:sz w:val="22"/>
        <w:szCs w:val="22"/>
        <w:lang w:val="en-US" w:eastAsia="en-US" w:bidi="ar-SA"/>
      </w:rPr>
    </w:lvl>
    <w:lvl w:ilvl="1" w:tplc="DBBEC9D6">
      <w:numFmt w:val="bullet"/>
      <w:lvlText w:val="•"/>
      <w:lvlJc w:val="left"/>
      <w:pPr>
        <w:ind w:left="2474" w:hanging="360"/>
      </w:pPr>
      <w:rPr>
        <w:rFonts w:hint="default"/>
        <w:lang w:val="en-US" w:eastAsia="en-US" w:bidi="ar-SA"/>
      </w:rPr>
    </w:lvl>
    <w:lvl w:ilvl="2" w:tplc="B0FC4A60">
      <w:numFmt w:val="bullet"/>
      <w:lvlText w:val="•"/>
      <w:lvlJc w:val="left"/>
      <w:pPr>
        <w:ind w:left="3408" w:hanging="360"/>
      </w:pPr>
      <w:rPr>
        <w:rFonts w:hint="default"/>
        <w:lang w:val="en-US" w:eastAsia="en-US" w:bidi="ar-SA"/>
      </w:rPr>
    </w:lvl>
    <w:lvl w:ilvl="3" w:tplc="AB38348A">
      <w:numFmt w:val="bullet"/>
      <w:lvlText w:val="•"/>
      <w:lvlJc w:val="left"/>
      <w:pPr>
        <w:ind w:left="4342" w:hanging="360"/>
      </w:pPr>
      <w:rPr>
        <w:rFonts w:hint="default"/>
        <w:lang w:val="en-US" w:eastAsia="en-US" w:bidi="ar-SA"/>
      </w:rPr>
    </w:lvl>
    <w:lvl w:ilvl="4" w:tplc="F42A82C0">
      <w:numFmt w:val="bullet"/>
      <w:lvlText w:val="•"/>
      <w:lvlJc w:val="left"/>
      <w:pPr>
        <w:ind w:left="5276" w:hanging="360"/>
      </w:pPr>
      <w:rPr>
        <w:rFonts w:hint="default"/>
        <w:lang w:val="en-US" w:eastAsia="en-US" w:bidi="ar-SA"/>
      </w:rPr>
    </w:lvl>
    <w:lvl w:ilvl="5" w:tplc="6EA405B6">
      <w:numFmt w:val="bullet"/>
      <w:lvlText w:val="•"/>
      <w:lvlJc w:val="left"/>
      <w:pPr>
        <w:ind w:left="6210" w:hanging="360"/>
      </w:pPr>
      <w:rPr>
        <w:rFonts w:hint="default"/>
        <w:lang w:val="en-US" w:eastAsia="en-US" w:bidi="ar-SA"/>
      </w:rPr>
    </w:lvl>
    <w:lvl w:ilvl="6" w:tplc="88DCE86C">
      <w:numFmt w:val="bullet"/>
      <w:lvlText w:val="•"/>
      <w:lvlJc w:val="left"/>
      <w:pPr>
        <w:ind w:left="7144" w:hanging="360"/>
      </w:pPr>
      <w:rPr>
        <w:rFonts w:hint="default"/>
        <w:lang w:val="en-US" w:eastAsia="en-US" w:bidi="ar-SA"/>
      </w:rPr>
    </w:lvl>
    <w:lvl w:ilvl="7" w:tplc="0E123E3C">
      <w:numFmt w:val="bullet"/>
      <w:lvlText w:val="•"/>
      <w:lvlJc w:val="left"/>
      <w:pPr>
        <w:ind w:left="8078" w:hanging="360"/>
      </w:pPr>
      <w:rPr>
        <w:rFonts w:hint="default"/>
        <w:lang w:val="en-US" w:eastAsia="en-US" w:bidi="ar-SA"/>
      </w:rPr>
    </w:lvl>
    <w:lvl w:ilvl="8" w:tplc="0936A41C">
      <w:numFmt w:val="bullet"/>
      <w:lvlText w:val="•"/>
      <w:lvlJc w:val="left"/>
      <w:pPr>
        <w:ind w:left="9012" w:hanging="360"/>
      </w:pPr>
      <w:rPr>
        <w:rFonts w:hint="default"/>
        <w:lang w:val="en-US" w:eastAsia="en-US" w:bidi="ar-SA"/>
      </w:rPr>
    </w:lvl>
  </w:abstractNum>
  <w:abstractNum w:abstractNumId="1">
    <w:nsid w:val="02FB16B5"/>
    <w:multiLevelType w:val="hybridMultilevel"/>
    <w:tmpl w:val="BE347BB6"/>
    <w:lvl w:ilvl="0" w:tplc="8E7C91D8">
      <w:start w:val="1"/>
      <w:numFmt w:val="lowerLetter"/>
      <w:lvlText w:val="(%1)"/>
      <w:lvlJc w:val="left"/>
      <w:pPr>
        <w:ind w:left="820" w:hanging="334"/>
      </w:pPr>
      <w:rPr>
        <w:rFonts w:hint="default"/>
        <w:spacing w:val="-1"/>
        <w:w w:val="100"/>
        <w:lang w:val="en-US" w:eastAsia="en-US" w:bidi="ar-SA"/>
      </w:rPr>
    </w:lvl>
    <w:lvl w:ilvl="1" w:tplc="7CB6B0C4">
      <w:numFmt w:val="bullet"/>
      <w:lvlText w:val="•"/>
      <w:lvlJc w:val="left"/>
      <w:pPr>
        <w:ind w:left="1826" w:hanging="334"/>
      </w:pPr>
      <w:rPr>
        <w:rFonts w:hint="default"/>
        <w:lang w:val="en-US" w:eastAsia="en-US" w:bidi="ar-SA"/>
      </w:rPr>
    </w:lvl>
    <w:lvl w:ilvl="2" w:tplc="F1F02408">
      <w:numFmt w:val="bullet"/>
      <w:lvlText w:val="•"/>
      <w:lvlJc w:val="left"/>
      <w:pPr>
        <w:ind w:left="2832" w:hanging="334"/>
      </w:pPr>
      <w:rPr>
        <w:rFonts w:hint="default"/>
        <w:lang w:val="en-US" w:eastAsia="en-US" w:bidi="ar-SA"/>
      </w:rPr>
    </w:lvl>
    <w:lvl w:ilvl="3" w:tplc="A4D63B60">
      <w:numFmt w:val="bullet"/>
      <w:lvlText w:val="•"/>
      <w:lvlJc w:val="left"/>
      <w:pPr>
        <w:ind w:left="3838" w:hanging="334"/>
      </w:pPr>
      <w:rPr>
        <w:rFonts w:hint="default"/>
        <w:lang w:val="en-US" w:eastAsia="en-US" w:bidi="ar-SA"/>
      </w:rPr>
    </w:lvl>
    <w:lvl w:ilvl="4" w:tplc="220A1D9C">
      <w:numFmt w:val="bullet"/>
      <w:lvlText w:val="•"/>
      <w:lvlJc w:val="left"/>
      <w:pPr>
        <w:ind w:left="4844" w:hanging="334"/>
      </w:pPr>
      <w:rPr>
        <w:rFonts w:hint="default"/>
        <w:lang w:val="en-US" w:eastAsia="en-US" w:bidi="ar-SA"/>
      </w:rPr>
    </w:lvl>
    <w:lvl w:ilvl="5" w:tplc="29C6E558">
      <w:numFmt w:val="bullet"/>
      <w:lvlText w:val="•"/>
      <w:lvlJc w:val="left"/>
      <w:pPr>
        <w:ind w:left="5850" w:hanging="334"/>
      </w:pPr>
      <w:rPr>
        <w:rFonts w:hint="default"/>
        <w:lang w:val="en-US" w:eastAsia="en-US" w:bidi="ar-SA"/>
      </w:rPr>
    </w:lvl>
    <w:lvl w:ilvl="6" w:tplc="EFD0C4DC">
      <w:numFmt w:val="bullet"/>
      <w:lvlText w:val="•"/>
      <w:lvlJc w:val="left"/>
      <w:pPr>
        <w:ind w:left="6856" w:hanging="334"/>
      </w:pPr>
      <w:rPr>
        <w:rFonts w:hint="default"/>
        <w:lang w:val="en-US" w:eastAsia="en-US" w:bidi="ar-SA"/>
      </w:rPr>
    </w:lvl>
    <w:lvl w:ilvl="7" w:tplc="B1B272EA">
      <w:numFmt w:val="bullet"/>
      <w:lvlText w:val="•"/>
      <w:lvlJc w:val="left"/>
      <w:pPr>
        <w:ind w:left="7862" w:hanging="334"/>
      </w:pPr>
      <w:rPr>
        <w:rFonts w:hint="default"/>
        <w:lang w:val="en-US" w:eastAsia="en-US" w:bidi="ar-SA"/>
      </w:rPr>
    </w:lvl>
    <w:lvl w:ilvl="8" w:tplc="E320E6A6">
      <w:numFmt w:val="bullet"/>
      <w:lvlText w:val="•"/>
      <w:lvlJc w:val="left"/>
      <w:pPr>
        <w:ind w:left="8868" w:hanging="334"/>
      </w:pPr>
      <w:rPr>
        <w:rFonts w:hint="default"/>
        <w:lang w:val="en-US" w:eastAsia="en-US" w:bidi="ar-SA"/>
      </w:rPr>
    </w:lvl>
  </w:abstractNum>
  <w:abstractNum w:abstractNumId="2">
    <w:nsid w:val="04C34FEE"/>
    <w:multiLevelType w:val="hybridMultilevel"/>
    <w:tmpl w:val="4CA0EF0A"/>
    <w:lvl w:ilvl="0" w:tplc="E1B0B8CE">
      <w:start w:val="1"/>
      <w:numFmt w:val="decimal"/>
      <w:lvlText w:val="%1."/>
      <w:lvlJc w:val="left"/>
      <w:pPr>
        <w:ind w:left="1352" w:hanging="360"/>
      </w:pPr>
      <w:rPr>
        <w:rFonts w:ascii="Arial MT" w:eastAsia="Arial MT" w:hAnsi="Arial MT" w:cs="Arial MT" w:hint="default"/>
        <w:b w:val="0"/>
        <w:bCs w:val="0"/>
        <w:i w:val="0"/>
        <w:iCs w:val="0"/>
        <w:spacing w:val="-3"/>
        <w:w w:val="100"/>
        <w:sz w:val="22"/>
        <w:szCs w:val="22"/>
        <w:lang w:val="en-US" w:eastAsia="en-US" w:bidi="ar-SA"/>
      </w:rPr>
    </w:lvl>
    <w:lvl w:ilvl="1" w:tplc="613A5880">
      <w:numFmt w:val="bullet"/>
      <w:lvlText w:val="•"/>
      <w:lvlJc w:val="left"/>
      <w:pPr>
        <w:ind w:left="2474" w:hanging="360"/>
      </w:pPr>
      <w:rPr>
        <w:rFonts w:hint="default"/>
        <w:lang w:val="en-US" w:eastAsia="en-US" w:bidi="ar-SA"/>
      </w:rPr>
    </w:lvl>
    <w:lvl w:ilvl="2" w:tplc="A8F6591A">
      <w:numFmt w:val="bullet"/>
      <w:lvlText w:val="•"/>
      <w:lvlJc w:val="left"/>
      <w:pPr>
        <w:ind w:left="3408" w:hanging="360"/>
      </w:pPr>
      <w:rPr>
        <w:rFonts w:hint="default"/>
        <w:lang w:val="en-US" w:eastAsia="en-US" w:bidi="ar-SA"/>
      </w:rPr>
    </w:lvl>
    <w:lvl w:ilvl="3" w:tplc="C4C8E662">
      <w:numFmt w:val="bullet"/>
      <w:lvlText w:val="•"/>
      <w:lvlJc w:val="left"/>
      <w:pPr>
        <w:ind w:left="4342" w:hanging="360"/>
      </w:pPr>
      <w:rPr>
        <w:rFonts w:hint="default"/>
        <w:lang w:val="en-US" w:eastAsia="en-US" w:bidi="ar-SA"/>
      </w:rPr>
    </w:lvl>
    <w:lvl w:ilvl="4" w:tplc="E47E6908">
      <w:numFmt w:val="bullet"/>
      <w:lvlText w:val="•"/>
      <w:lvlJc w:val="left"/>
      <w:pPr>
        <w:ind w:left="5276" w:hanging="360"/>
      </w:pPr>
      <w:rPr>
        <w:rFonts w:hint="default"/>
        <w:lang w:val="en-US" w:eastAsia="en-US" w:bidi="ar-SA"/>
      </w:rPr>
    </w:lvl>
    <w:lvl w:ilvl="5" w:tplc="CF7686E0">
      <w:numFmt w:val="bullet"/>
      <w:lvlText w:val="•"/>
      <w:lvlJc w:val="left"/>
      <w:pPr>
        <w:ind w:left="6210" w:hanging="360"/>
      </w:pPr>
      <w:rPr>
        <w:rFonts w:hint="default"/>
        <w:lang w:val="en-US" w:eastAsia="en-US" w:bidi="ar-SA"/>
      </w:rPr>
    </w:lvl>
    <w:lvl w:ilvl="6" w:tplc="C096E8EE">
      <w:numFmt w:val="bullet"/>
      <w:lvlText w:val="•"/>
      <w:lvlJc w:val="left"/>
      <w:pPr>
        <w:ind w:left="7144" w:hanging="360"/>
      </w:pPr>
      <w:rPr>
        <w:rFonts w:hint="default"/>
        <w:lang w:val="en-US" w:eastAsia="en-US" w:bidi="ar-SA"/>
      </w:rPr>
    </w:lvl>
    <w:lvl w:ilvl="7" w:tplc="839C623C">
      <w:numFmt w:val="bullet"/>
      <w:lvlText w:val="•"/>
      <w:lvlJc w:val="left"/>
      <w:pPr>
        <w:ind w:left="8078" w:hanging="360"/>
      </w:pPr>
      <w:rPr>
        <w:rFonts w:hint="default"/>
        <w:lang w:val="en-US" w:eastAsia="en-US" w:bidi="ar-SA"/>
      </w:rPr>
    </w:lvl>
    <w:lvl w:ilvl="8" w:tplc="EF2858A6">
      <w:numFmt w:val="bullet"/>
      <w:lvlText w:val="•"/>
      <w:lvlJc w:val="left"/>
      <w:pPr>
        <w:ind w:left="9012" w:hanging="360"/>
      </w:pPr>
      <w:rPr>
        <w:rFonts w:hint="default"/>
        <w:lang w:val="en-US" w:eastAsia="en-US" w:bidi="ar-SA"/>
      </w:rPr>
    </w:lvl>
  </w:abstractNum>
  <w:abstractNum w:abstractNumId="3">
    <w:nsid w:val="06047D9C"/>
    <w:multiLevelType w:val="hybridMultilevel"/>
    <w:tmpl w:val="16F62972"/>
    <w:lvl w:ilvl="0" w:tplc="7D1862D2">
      <w:numFmt w:val="bullet"/>
      <w:lvlText w:val=""/>
      <w:lvlJc w:val="left"/>
      <w:pPr>
        <w:ind w:left="1540" w:hanging="361"/>
      </w:pPr>
      <w:rPr>
        <w:rFonts w:ascii="Symbol" w:eastAsia="Symbol" w:hAnsi="Symbol" w:cs="Symbol" w:hint="default"/>
        <w:b w:val="0"/>
        <w:bCs w:val="0"/>
        <w:i w:val="0"/>
        <w:iCs w:val="0"/>
        <w:spacing w:val="0"/>
        <w:w w:val="100"/>
        <w:sz w:val="22"/>
        <w:szCs w:val="22"/>
        <w:lang w:val="en-US" w:eastAsia="en-US" w:bidi="ar-SA"/>
      </w:rPr>
    </w:lvl>
    <w:lvl w:ilvl="1" w:tplc="86DE685C">
      <w:numFmt w:val="bullet"/>
      <w:lvlText w:val="•"/>
      <w:lvlJc w:val="left"/>
      <w:pPr>
        <w:ind w:left="2474" w:hanging="361"/>
      </w:pPr>
      <w:rPr>
        <w:rFonts w:hint="default"/>
        <w:lang w:val="en-US" w:eastAsia="en-US" w:bidi="ar-SA"/>
      </w:rPr>
    </w:lvl>
    <w:lvl w:ilvl="2" w:tplc="EF9615F2">
      <w:numFmt w:val="bullet"/>
      <w:lvlText w:val="•"/>
      <w:lvlJc w:val="left"/>
      <w:pPr>
        <w:ind w:left="3408" w:hanging="361"/>
      </w:pPr>
      <w:rPr>
        <w:rFonts w:hint="default"/>
        <w:lang w:val="en-US" w:eastAsia="en-US" w:bidi="ar-SA"/>
      </w:rPr>
    </w:lvl>
    <w:lvl w:ilvl="3" w:tplc="31620276">
      <w:numFmt w:val="bullet"/>
      <w:lvlText w:val="•"/>
      <w:lvlJc w:val="left"/>
      <w:pPr>
        <w:ind w:left="4342" w:hanging="361"/>
      </w:pPr>
      <w:rPr>
        <w:rFonts w:hint="default"/>
        <w:lang w:val="en-US" w:eastAsia="en-US" w:bidi="ar-SA"/>
      </w:rPr>
    </w:lvl>
    <w:lvl w:ilvl="4" w:tplc="DBE0D778">
      <w:numFmt w:val="bullet"/>
      <w:lvlText w:val="•"/>
      <w:lvlJc w:val="left"/>
      <w:pPr>
        <w:ind w:left="5276" w:hanging="361"/>
      </w:pPr>
      <w:rPr>
        <w:rFonts w:hint="default"/>
        <w:lang w:val="en-US" w:eastAsia="en-US" w:bidi="ar-SA"/>
      </w:rPr>
    </w:lvl>
    <w:lvl w:ilvl="5" w:tplc="A134B578">
      <w:numFmt w:val="bullet"/>
      <w:lvlText w:val="•"/>
      <w:lvlJc w:val="left"/>
      <w:pPr>
        <w:ind w:left="6210" w:hanging="361"/>
      </w:pPr>
      <w:rPr>
        <w:rFonts w:hint="default"/>
        <w:lang w:val="en-US" w:eastAsia="en-US" w:bidi="ar-SA"/>
      </w:rPr>
    </w:lvl>
    <w:lvl w:ilvl="6" w:tplc="413C0E86">
      <w:numFmt w:val="bullet"/>
      <w:lvlText w:val="•"/>
      <w:lvlJc w:val="left"/>
      <w:pPr>
        <w:ind w:left="7144" w:hanging="361"/>
      </w:pPr>
      <w:rPr>
        <w:rFonts w:hint="default"/>
        <w:lang w:val="en-US" w:eastAsia="en-US" w:bidi="ar-SA"/>
      </w:rPr>
    </w:lvl>
    <w:lvl w:ilvl="7" w:tplc="943AE8E2">
      <w:numFmt w:val="bullet"/>
      <w:lvlText w:val="•"/>
      <w:lvlJc w:val="left"/>
      <w:pPr>
        <w:ind w:left="8078" w:hanging="361"/>
      </w:pPr>
      <w:rPr>
        <w:rFonts w:hint="default"/>
        <w:lang w:val="en-US" w:eastAsia="en-US" w:bidi="ar-SA"/>
      </w:rPr>
    </w:lvl>
    <w:lvl w:ilvl="8" w:tplc="B5FC3D88">
      <w:numFmt w:val="bullet"/>
      <w:lvlText w:val="•"/>
      <w:lvlJc w:val="left"/>
      <w:pPr>
        <w:ind w:left="9012" w:hanging="361"/>
      </w:pPr>
      <w:rPr>
        <w:rFonts w:hint="default"/>
        <w:lang w:val="en-US" w:eastAsia="en-US" w:bidi="ar-SA"/>
      </w:rPr>
    </w:lvl>
  </w:abstractNum>
  <w:abstractNum w:abstractNumId="4">
    <w:nsid w:val="074C123F"/>
    <w:multiLevelType w:val="hybridMultilevel"/>
    <w:tmpl w:val="6BFC2038"/>
    <w:lvl w:ilvl="0" w:tplc="6942893C">
      <w:numFmt w:val="bullet"/>
      <w:lvlText w:val="•"/>
      <w:lvlJc w:val="left"/>
      <w:pPr>
        <w:ind w:left="1247" w:hanging="428"/>
      </w:pPr>
      <w:rPr>
        <w:rFonts w:ascii="Arial MT" w:eastAsia="Arial MT" w:hAnsi="Arial MT" w:cs="Arial MT" w:hint="default"/>
        <w:b w:val="0"/>
        <w:bCs w:val="0"/>
        <w:i w:val="0"/>
        <w:iCs w:val="0"/>
        <w:spacing w:val="0"/>
        <w:w w:val="100"/>
        <w:sz w:val="22"/>
        <w:szCs w:val="22"/>
        <w:lang w:val="en-US" w:eastAsia="en-US" w:bidi="ar-SA"/>
      </w:rPr>
    </w:lvl>
    <w:lvl w:ilvl="1" w:tplc="2B34B996">
      <w:numFmt w:val="bullet"/>
      <w:lvlText w:val="•"/>
      <w:lvlJc w:val="left"/>
      <w:pPr>
        <w:ind w:left="2204" w:hanging="428"/>
      </w:pPr>
      <w:rPr>
        <w:rFonts w:hint="default"/>
        <w:lang w:val="en-US" w:eastAsia="en-US" w:bidi="ar-SA"/>
      </w:rPr>
    </w:lvl>
    <w:lvl w:ilvl="2" w:tplc="30A451C4">
      <w:numFmt w:val="bullet"/>
      <w:lvlText w:val="•"/>
      <w:lvlJc w:val="left"/>
      <w:pPr>
        <w:ind w:left="3168" w:hanging="428"/>
      </w:pPr>
      <w:rPr>
        <w:rFonts w:hint="default"/>
        <w:lang w:val="en-US" w:eastAsia="en-US" w:bidi="ar-SA"/>
      </w:rPr>
    </w:lvl>
    <w:lvl w:ilvl="3" w:tplc="2B584DA6">
      <w:numFmt w:val="bullet"/>
      <w:lvlText w:val="•"/>
      <w:lvlJc w:val="left"/>
      <w:pPr>
        <w:ind w:left="4132" w:hanging="428"/>
      </w:pPr>
      <w:rPr>
        <w:rFonts w:hint="default"/>
        <w:lang w:val="en-US" w:eastAsia="en-US" w:bidi="ar-SA"/>
      </w:rPr>
    </w:lvl>
    <w:lvl w:ilvl="4" w:tplc="3210F2EC">
      <w:numFmt w:val="bullet"/>
      <w:lvlText w:val="•"/>
      <w:lvlJc w:val="left"/>
      <w:pPr>
        <w:ind w:left="5096" w:hanging="428"/>
      </w:pPr>
      <w:rPr>
        <w:rFonts w:hint="default"/>
        <w:lang w:val="en-US" w:eastAsia="en-US" w:bidi="ar-SA"/>
      </w:rPr>
    </w:lvl>
    <w:lvl w:ilvl="5" w:tplc="C77C88FE">
      <w:numFmt w:val="bullet"/>
      <w:lvlText w:val="•"/>
      <w:lvlJc w:val="left"/>
      <w:pPr>
        <w:ind w:left="6060" w:hanging="428"/>
      </w:pPr>
      <w:rPr>
        <w:rFonts w:hint="default"/>
        <w:lang w:val="en-US" w:eastAsia="en-US" w:bidi="ar-SA"/>
      </w:rPr>
    </w:lvl>
    <w:lvl w:ilvl="6" w:tplc="E3D89408">
      <w:numFmt w:val="bullet"/>
      <w:lvlText w:val="•"/>
      <w:lvlJc w:val="left"/>
      <w:pPr>
        <w:ind w:left="7024" w:hanging="428"/>
      </w:pPr>
      <w:rPr>
        <w:rFonts w:hint="default"/>
        <w:lang w:val="en-US" w:eastAsia="en-US" w:bidi="ar-SA"/>
      </w:rPr>
    </w:lvl>
    <w:lvl w:ilvl="7" w:tplc="765AF0EA">
      <w:numFmt w:val="bullet"/>
      <w:lvlText w:val="•"/>
      <w:lvlJc w:val="left"/>
      <w:pPr>
        <w:ind w:left="7988" w:hanging="428"/>
      </w:pPr>
      <w:rPr>
        <w:rFonts w:hint="default"/>
        <w:lang w:val="en-US" w:eastAsia="en-US" w:bidi="ar-SA"/>
      </w:rPr>
    </w:lvl>
    <w:lvl w:ilvl="8" w:tplc="EE84DE04">
      <w:numFmt w:val="bullet"/>
      <w:lvlText w:val="•"/>
      <w:lvlJc w:val="left"/>
      <w:pPr>
        <w:ind w:left="8952" w:hanging="428"/>
      </w:pPr>
      <w:rPr>
        <w:rFonts w:hint="default"/>
        <w:lang w:val="en-US" w:eastAsia="en-US" w:bidi="ar-SA"/>
      </w:rPr>
    </w:lvl>
  </w:abstractNum>
  <w:abstractNum w:abstractNumId="5">
    <w:nsid w:val="07FC11BF"/>
    <w:multiLevelType w:val="hybridMultilevel"/>
    <w:tmpl w:val="3CDE9BDE"/>
    <w:lvl w:ilvl="0" w:tplc="E708A1A8">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nsid w:val="08914553"/>
    <w:multiLevelType w:val="hybridMultilevel"/>
    <w:tmpl w:val="7514F4A8"/>
    <w:lvl w:ilvl="0" w:tplc="9780A96E">
      <w:start w:val="1"/>
      <w:numFmt w:val="decimal"/>
      <w:lvlText w:val="%1."/>
      <w:lvlJc w:val="left"/>
      <w:pPr>
        <w:ind w:left="1247" w:hanging="428"/>
      </w:pPr>
      <w:rPr>
        <w:rFonts w:hint="default"/>
        <w:spacing w:val="-1"/>
        <w:w w:val="100"/>
        <w:lang w:val="en-US" w:eastAsia="en-US" w:bidi="ar-SA"/>
      </w:rPr>
    </w:lvl>
    <w:lvl w:ilvl="1" w:tplc="68C47F3C">
      <w:numFmt w:val="bullet"/>
      <w:lvlText w:val="•"/>
      <w:lvlJc w:val="left"/>
      <w:pPr>
        <w:ind w:left="2204" w:hanging="428"/>
      </w:pPr>
      <w:rPr>
        <w:rFonts w:hint="default"/>
        <w:lang w:val="en-US" w:eastAsia="en-US" w:bidi="ar-SA"/>
      </w:rPr>
    </w:lvl>
    <w:lvl w:ilvl="2" w:tplc="A4CCD7EE">
      <w:numFmt w:val="bullet"/>
      <w:lvlText w:val="•"/>
      <w:lvlJc w:val="left"/>
      <w:pPr>
        <w:ind w:left="3168" w:hanging="428"/>
      </w:pPr>
      <w:rPr>
        <w:rFonts w:hint="default"/>
        <w:lang w:val="en-US" w:eastAsia="en-US" w:bidi="ar-SA"/>
      </w:rPr>
    </w:lvl>
    <w:lvl w:ilvl="3" w:tplc="5FB4FF12">
      <w:numFmt w:val="bullet"/>
      <w:lvlText w:val="•"/>
      <w:lvlJc w:val="left"/>
      <w:pPr>
        <w:ind w:left="4132" w:hanging="428"/>
      </w:pPr>
      <w:rPr>
        <w:rFonts w:hint="default"/>
        <w:lang w:val="en-US" w:eastAsia="en-US" w:bidi="ar-SA"/>
      </w:rPr>
    </w:lvl>
    <w:lvl w:ilvl="4" w:tplc="E84AFA70">
      <w:numFmt w:val="bullet"/>
      <w:lvlText w:val="•"/>
      <w:lvlJc w:val="left"/>
      <w:pPr>
        <w:ind w:left="5096" w:hanging="428"/>
      </w:pPr>
      <w:rPr>
        <w:rFonts w:hint="default"/>
        <w:lang w:val="en-US" w:eastAsia="en-US" w:bidi="ar-SA"/>
      </w:rPr>
    </w:lvl>
    <w:lvl w:ilvl="5" w:tplc="3A7ADA18">
      <w:numFmt w:val="bullet"/>
      <w:lvlText w:val="•"/>
      <w:lvlJc w:val="left"/>
      <w:pPr>
        <w:ind w:left="6060" w:hanging="428"/>
      </w:pPr>
      <w:rPr>
        <w:rFonts w:hint="default"/>
        <w:lang w:val="en-US" w:eastAsia="en-US" w:bidi="ar-SA"/>
      </w:rPr>
    </w:lvl>
    <w:lvl w:ilvl="6" w:tplc="828E08E4">
      <w:numFmt w:val="bullet"/>
      <w:lvlText w:val="•"/>
      <w:lvlJc w:val="left"/>
      <w:pPr>
        <w:ind w:left="7024" w:hanging="428"/>
      </w:pPr>
      <w:rPr>
        <w:rFonts w:hint="default"/>
        <w:lang w:val="en-US" w:eastAsia="en-US" w:bidi="ar-SA"/>
      </w:rPr>
    </w:lvl>
    <w:lvl w:ilvl="7" w:tplc="9836C5B2">
      <w:numFmt w:val="bullet"/>
      <w:lvlText w:val="•"/>
      <w:lvlJc w:val="left"/>
      <w:pPr>
        <w:ind w:left="7988" w:hanging="428"/>
      </w:pPr>
      <w:rPr>
        <w:rFonts w:hint="default"/>
        <w:lang w:val="en-US" w:eastAsia="en-US" w:bidi="ar-SA"/>
      </w:rPr>
    </w:lvl>
    <w:lvl w:ilvl="8" w:tplc="DF045AB0">
      <w:numFmt w:val="bullet"/>
      <w:lvlText w:val="•"/>
      <w:lvlJc w:val="left"/>
      <w:pPr>
        <w:ind w:left="8952" w:hanging="428"/>
      </w:pPr>
      <w:rPr>
        <w:rFonts w:hint="default"/>
        <w:lang w:val="en-US" w:eastAsia="en-US" w:bidi="ar-SA"/>
      </w:rPr>
    </w:lvl>
  </w:abstractNum>
  <w:abstractNum w:abstractNumId="7">
    <w:nsid w:val="096E6053"/>
    <w:multiLevelType w:val="hybridMultilevel"/>
    <w:tmpl w:val="25E05B18"/>
    <w:lvl w:ilvl="0" w:tplc="3E768BD8">
      <w:start w:val="1"/>
      <w:numFmt w:val="decimal"/>
      <w:lvlText w:val="%1."/>
      <w:lvlJc w:val="left"/>
      <w:pPr>
        <w:ind w:left="1540" w:hanging="361"/>
      </w:pPr>
      <w:rPr>
        <w:rFonts w:ascii="Arial MT" w:eastAsia="Arial MT" w:hAnsi="Arial MT" w:cs="Arial MT" w:hint="default"/>
        <w:b w:val="0"/>
        <w:bCs w:val="0"/>
        <w:i w:val="0"/>
        <w:iCs w:val="0"/>
        <w:spacing w:val="-1"/>
        <w:w w:val="100"/>
        <w:sz w:val="22"/>
        <w:szCs w:val="22"/>
        <w:lang w:val="en-US" w:eastAsia="en-US" w:bidi="ar-SA"/>
      </w:rPr>
    </w:lvl>
    <w:lvl w:ilvl="1" w:tplc="78281856">
      <w:start w:val="1"/>
      <w:numFmt w:val="lowerLetter"/>
      <w:lvlText w:val="(%2)"/>
      <w:lvlJc w:val="left"/>
      <w:pPr>
        <w:ind w:left="2171" w:hanging="360"/>
      </w:pPr>
      <w:rPr>
        <w:rFonts w:ascii="Arial MT" w:eastAsia="Arial MT" w:hAnsi="Arial MT" w:cs="Arial MT" w:hint="default"/>
        <w:b w:val="0"/>
        <w:bCs w:val="0"/>
        <w:i w:val="0"/>
        <w:iCs w:val="0"/>
        <w:spacing w:val="-1"/>
        <w:w w:val="100"/>
        <w:sz w:val="22"/>
        <w:szCs w:val="22"/>
        <w:lang w:val="en-US" w:eastAsia="en-US" w:bidi="ar-SA"/>
      </w:rPr>
    </w:lvl>
    <w:lvl w:ilvl="2" w:tplc="F5682F3A">
      <w:numFmt w:val="bullet"/>
      <w:lvlText w:val="•"/>
      <w:lvlJc w:val="left"/>
      <w:pPr>
        <w:ind w:left="3146" w:hanging="360"/>
      </w:pPr>
      <w:rPr>
        <w:rFonts w:hint="default"/>
        <w:lang w:val="en-US" w:eastAsia="en-US" w:bidi="ar-SA"/>
      </w:rPr>
    </w:lvl>
    <w:lvl w:ilvl="3" w:tplc="30580B10">
      <w:numFmt w:val="bullet"/>
      <w:lvlText w:val="•"/>
      <w:lvlJc w:val="left"/>
      <w:pPr>
        <w:ind w:left="4113" w:hanging="360"/>
      </w:pPr>
      <w:rPr>
        <w:rFonts w:hint="default"/>
        <w:lang w:val="en-US" w:eastAsia="en-US" w:bidi="ar-SA"/>
      </w:rPr>
    </w:lvl>
    <w:lvl w:ilvl="4" w:tplc="B73C0900">
      <w:numFmt w:val="bullet"/>
      <w:lvlText w:val="•"/>
      <w:lvlJc w:val="left"/>
      <w:pPr>
        <w:ind w:left="5080" w:hanging="360"/>
      </w:pPr>
      <w:rPr>
        <w:rFonts w:hint="default"/>
        <w:lang w:val="en-US" w:eastAsia="en-US" w:bidi="ar-SA"/>
      </w:rPr>
    </w:lvl>
    <w:lvl w:ilvl="5" w:tplc="A95A67D8">
      <w:numFmt w:val="bullet"/>
      <w:lvlText w:val="•"/>
      <w:lvlJc w:val="left"/>
      <w:pPr>
        <w:ind w:left="6046" w:hanging="360"/>
      </w:pPr>
      <w:rPr>
        <w:rFonts w:hint="default"/>
        <w:lang w:val="en-US" w:eastAsia="en-US" w:bidi="ar-SA"/>
      </w:rPr>
    </w:lvl>
    <w:lvl w:ilvl="6" w:tplc="1FC89572">
      <w:numFmt w:val="bullet"/>
      <w:lvlText w:val="•"/>
      <w:lvlJc w:val="left"/>
      <w:pPr>
        <w:ind w:left="7013" w:hanging="360"/>
      </w:pPr>
      <w:rPr>
        <w:rFonts w:hint="default"/>
        <w:lang w:val="en-US" w:eastAsia="en-US" w:bidi="ar-SA"/>
      </w:rPr>
    </w:lvl>
    <w:lvl w:ilvl="7" w:tplc="A874DD10">
      <w:numFmt w:val="bullet"/>
      <w:lvlText w:val="•"/>
      <w:lvlJc w:val="left"/>
      <w:pPr>
        <w:ind w:left="7980" w:hanging="360"/>
      </w:pPr>
      <w:rPr>
        <w:rFonts w:hint="default"/>
        <w:lang w:val="en-US" w:eastAsia="en-US" w:bidi="ar-SA"/>
      </w:rPr>
    </w:lvl>
    <w:lvl w:ilvl="8" w:tplc="50F8B7CE">
      <w:numFmt w:val="bullet"/>
      <w:lvlText w:val="•"/>
      <w:lvlJc w:val="left"/>
      <w:pPr>
        <w:ind w:left="8946" w:hanging="360"/>
      </w:pPr>
      <w:rPr>
        <w:rFonts w:hint="default"/>
        <w:lang w:val="en-US" w:eastAsia="en-US" w:bidi="ar-SA"/>
      </w:rPr>
    </w:lvl>
  </w:abstractNum>
  <w:abstractNum w:abstractNumId="8">
    <w:nsid w:val="0EFF716B"/>
    <w:multiLevelType w:val="hybridMultilevel"/>
    <w:tmpl w:val="C08C350A"/>
    <w:lvl w:ilvl="0" w:tplc="42646C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09677C"/>
    <w:multiLevelType w:val="hybridMultilevel"/>
    <w:tmpl w:val="7C148B1C"/>
    <w:lvl w:ilvl="0" w:tplc="331AF7DE">
      <w:start w:val="1"/>
      <w:numFmt w:val="lowerLetter"/>
      <w:lvlText w:val="%1)"/>
      <w:lvlJc w:val="left"/>
      <w:pPr>
        <w:ind w:left="107" w:hanging="291"/>
      </w:pPr>
      <w:rPr>
        <w:rFonts w:ascii="Arial MT" w:eastAsia="Arial MT" w:hAnsi="Arial MT" w:cs="Arial MT" w:hint="default"/>
        <w:b w:val="0"/>
        <w:bCs w:val="0"/>
        <w:i w:val="0"/>
        <w:iCs w:val="0"/>
        <w:spacing w:val="-1"/>
        <w:w w:val="100"/>
        <w:sz w:val="22"/>
        <w:szCs w:val="22"/>
        <w:lang w:val="en-US" w:eastAsia="en-US" w:bidi="ar-SA"/>
      </w:rPr>
    </w:lvl>
    <w:lvl w:ilvl="1" w:tplc="9080E2BE">
      <w:numFmt w:val="bullet"/>
      <w:lvlText w:val="•"/>
      <w:lvlJc w:val="left"/>
      <w:pPr>
        <w:ind w:left="601" w:hanging="291"/>
      </w:pPr>
      <w:rPr>
        <w:rFonts w:hint="default"/>
        <w:lang w:val="en-US" w:eastAsia="en-US" w:bidi="ar-SA"/>
      </w:rPr>
    </w:lvl>
    <w:lvl w:ilvl="2" w:tplc="22629620">
      <w:numFmt w:val="bullet"/>
      <w:lvlText w:val="•"/>
      <w:lvlJc w:val="left"/>
      <w:pPr>
        <w:ind w:left="1103" w:hanging="291"/>
      </w:pPr>
      <w:rPr>
        <w:rFonts w:hint="default"/>
        <w:lang w:val="en-US" w:eastAsia="en-US" w:bidi="ar-SA"/>
      </w:rPr>
    </w:lvl>
    <w:lvl w:ilvl="3" w:tplc="D0106CC4">
      <w:numFmt w:val="bullet"/>
      <w:lvlText w:val="•"/>
      <w:lvlJc w:val="left"/>
      <w:pPr>
        <w:ind w:left="1605" w:hanging="291"/>
      </w:pPr>
      <w:rPr>
        <w:rFonts w:hint="default"/>
        <w:lang w:val="en-US" w:eastAsia="en-US" w:bidi="ar-SA"/>
      </w:rPr>
    </w:lvl>
    <w:lvl w:ilvl="4" w:tplc="3A5652B2">
      <w:numFmt w:val="bullet"/>
      <w:lvlText w:val="•"/>
      <w:lvlJc w:val="left"/>
      <w:pPr>
        <w:ind w:left="2107" w:hanging="291"/>
      </w:pPr>
      <w:rPr>
        <w:rFonts w:hint="default"/>
        <w:lang w:val="en-US" w:eastAsia="en-US" w:bidi="ar-SA"/>
      </w:rPr>
    </w:lvl>
    <w:lvl w:ilvl="5" w:tplc="EBC81C34">
      <w:numFmt w:val="bullet"/>
      <w:lvlText w:val="•"/>
      <w:lvlJc w:val="left"/>
      <w:pPr>
        <w:ind w:left="2609" w:hanging="291"/>
      </w:pPr>
      <w:rPr>
        <w:rFonts w:hint="default"/>
        <w:lang w:val="en-US" w:eastAsia="en-US" w:bidi="ar-SA"/>
      </w:rPr>
    </w:lvl>
    <w:lvl w:ilvl="6" w:tplc="5F42CFB0">
      <w:numFmt w:val="bullet"/>
      <w:lvlText w:val="•"/>
      <w:lvlJc w:val="left"/>
      <w:pPr>
        <w:ind w:left="3111" w:hanging="291"/>
      </w:pPr>
      <w:rPr>
        <w:rFonts w:hint="default"/>
        <w:lang w:val="en-US" w:eastAsia="en-US" w:bidi="ar-SA"/>
      </w:rPr>
    </w:lvl>
    <w:lvl w:ilvl="7" w:tplc="22D49F8C">
      <w:numFmt w:val="bullet"/>
      <w:lvlText w:val="•"/>
      <w:lvlJc w:val="left"/>
      <w:pPr>
        <w:ind w:left="3613" w:hanging="291"/>
      </w:pPr>
      <w:rPr>
        <w:rFonts w:hint="default"/>
        <w:lang w:val="en-US" w:eastAsia="en-US" w:bidi="ar-SA"/>
      </w:rPr>
    </w:lvl>
    <w:lvl w:ilvl="8" w:tplc="6CBCC1F6">
      <w:numFmt w:val="bullet"/>
      <w:lvlText w:val="•"/>
      <w:lvlJc w:val="left"/>
      <w:pPr>
        <w:ind w:left="4115" w:hanging="291"/>
      </w:pPr>
      <w:rPr>
        <w:rFonts w:hint="default"/>
        <w:lang w:val="en-US" w:eastAsia="en-US" w:bidi="ar-SA"/>
      </w:rPr>
    </w:lvl>
  </w:abstractNum>
  <w:abstractNum w:abstractNumId="10">
    <w:nsid w:val="19AD3983"/>
    <w:multiLevelType w:val="hybridMultilevel"/>
    <w:tmpl w:val="C9C0893C"/>
    <w:lvl w:ilvl="0" w:tplc="63B46C3E">
      <w:start w:val="1"/>
      <w:numFmt w:val="decimal"/>
      <w:lvlText w:val="%1)"/>
      <w:lvlJc w:val="left"/>
      <w:pPr>
        <w:ind w:left="78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1B4E31E4"/>
    <w:multiLevelType w:val="hybridMultilevel"/>
    <w:tmpl w:val="608E823A"/>
    <w:lvl w:ilvl="0" w:tplc="73A605DE">
      <w:start w:val="2"/>
      <w:numFmt w:val="lowerRoman"/>
      <w:lvlText w:val="%1)"/>
      <w:lvlJc w:val="left"/>
      <w:pPr>
        <w:ind w:left="1247" w:hanging="428"/>
      </w:pPr>
      <w:rPr>
        <w:rFonts w:ascii="Arial MT" w:eastAsia="Arial MT" w:hAnsi="Arial MT" w:cs="Arial MT" w:hint="default"/>
        <w:b w:val="0"/>
        <w:bCs w:val="0"/>
        <w:i w:val="0"/>
        <w:iCs w:val="0"/>
        <w:spacing w:val="-2"/>
        <w:w w:val="100"/>
        <w:sz w:val="22"/>
        <w:szCs w:val="22"/>
        <w:lang w:val="en-US" w:eastAsia="en-US" w:bidi="ar-SA"/>
      </w:rPr>
    </w:lvl>
    <w:lvl w:ilvl="1" w:tplc="5E8CB7A2">
      <w:numFmt w:val="bullet"/>
      <w:lvlText w:val="•"/>
      <w:lvlJc w:val="left"/>
      <w:pPr>
        <w:ind w:left="2204" w:hanging="428"/>
      </w:pPr>
      <w:rPr>
        <w:rFonts w:hint="default"/>
        <w:lang w:val="en-US" w:eastAsia="en-US" w:bidi="ar-SA"/>
      </w:rPr>
    </w:lvl>
    <w:lvl w:ilvl="2" w:tplc="5D18CE64">
      <w:numFmt w:val="bullet"/>
      <w:lvlText w:val="•"/>
      <w:lvlJc w:val="left"/>
      <w:pPr>
        <w:ind w:left="3168" w:hanging="428"/>
      </w:pPr>
      <w:rPr>
        <w:rFonts w:hint="default"/>
        <w:lang w:val="en-US" w:eastAsia="en-US" w:bidi="ar-SA"/>
      </w:rPr>
    </w:lvl>
    <w:lvl w:ilvl="3" w:tplc="86FE5922">
      <w:numFmt w:val="bullet"/>
      <w:lvlText w:val="•"/>
      <w:lvlJc w:val="left"/>
      <w:pPr>
        <w:ind w:left="4132" w:hanging="428"/>
      </w:pPr>
      <w:rPr>
        <w:rFonts w:hint="default"/>
        <w:lang w:val="en-US" w:eastAsia="en-US" w:bidi="ar-SA"/>
      </w:rPr>
    </w:lvl>
    <w:lvl w:ilvl="4" w:tplc="EE06EA66">
      <w:numFmt w:val="bullet"/>
      <w:lvlText w:val="•"/>
      <w:lvlJc w:val="left"/>
      <w:pPr>
        <w:ind w:left="5096" w:hanging="428"/>
      </w:pPr>
      <w:rPr>
        <w:rFonts w:hint="default"/>
        <w:lang w:val="en-US" w:eastAsia="en-US" w:bidi="ar-SA"/>
      </w:rPr>
    </w:lvl>
    <w:lvl w:ilvl="5" w:tplc="F4A05204">
      <w:numFmt w:val="bullet"/>
      <w:lvlText w:val="•"/>
      <w:lvlJc w:val="left"/>
      <w:pPr>
        <w:ind w:left="6060" w:hanging="428"/>
      </w:pPr>
      <w:rPr>
        <w:rFonts w:hint="default"/>
        <w:lang w:val="en-US" w:eastAsia="en-US" w:bidi="ar-SA"/>
      </w:rPr>
    </w:lvl>
    <w:lvl w:ilvl="6" w:tplc="C57C9F38">
      <w:numFmt w:val="bullet"/>
      <w:lvlText w:val="•"/>
      <w:lvlJc w:val="left"/>
      <w:pPr>
        <w:ind w:left="7024" w:hanging="428"/>
      </w:pPr>
      <w:rPr>
        <w:rFonts w:hint="default"/>
        <w:lang w:val="en-US" w:eastAsia="en-US" w:bidi="ar-SA"/>
      </w:rPr>
    </w:lvl>
    <w:lvl w:ilvl="7" w:tplc="9D4CF984">
      <w:numFmt w:val="bullet"/>
      <w:lvlText w:val="•"/>
      <w:lvlJc w:val="left"/>
      <w:pPr>
        <w:ind w:left="7988" w:hanging="428"/>
      </w:pPr>
      <w:rPr>
        <w:rFonts w:hint="default"/>
        <w:lang w:val="en-US" w:eastAsia="en-US" w:bidi="ar-SA"/>
      </w:rPr>
    </w:lvl>
    <w:lvl w:ilvl="8" w:tplc="0102F3D0">
      <w:numFmt w:val="bullet"/>
      <w:lvlText w:val="•"/>
      <w:lvlJc w:val="left"/>
      <w:pPr>
        <w:ind w:left="8952" w:hanging="428"/>
      </w:pPr>
      <w:rPr>
        <w:rFonts w:hint="default"/>
        <w:lang w:val="en-US" w:eastAsia="en-US" w:bidi="ar-SA"/>
      </w:rPr>
    </w:lvl>
  </w:abstractNum>
  <w:abstractNum w:abstractNumId="12">
    <w:nsid w:val="23B45F40"/>
    <w:multiLevelType w:val="hybridMultilevel"/>
    <w:tmpl w:val="C5364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9C1395"/>
    <w:multiLevelType w:val="hybridMultilevel"/>
    <w:tmpl w:val="DC16F532"/>
    <w:lvl w:ilvl="0" w:tplc="0809000B">
      <w:start w:val="4"/>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78C650F"/>
    <w:multiLevelType w:val="hybridMultilevel"/>
    <w:tmpl w:val="99667952"/>
    <w:lvl w:ilvl="0" w:tplc="DE502BDC">
      <w:start w:val="1"/>
      <w:numFmt w:val="lowerLetter"/>
      <w:lvlText w:val="%1."/>
      <w:lvlJc w:val="left"/>
      <w:pPr>
        <w:ind w:left="1247" w:hanging="428"/>
      </w:pPr>
      <w:rPr>
        <w:rFonts w:ascii="Arial MT" w:eastAsia="Arial MT" w:hAnsi="Arial MT" w:cs="Arial MT" w:hint="default"/>
        <w:b w:val="0"/>
        <w:bCs w:val="0"/>
        <w:i w:val="0"/>
        <w:iCs w:val="0"/>
        <w:spacing w:val="-1"/>
        <w:w w:val="100"/>
        <w:sz w:val="22"/>
        <w:szCs w:val="22"/>
        <w:lang w:val="en-US" w:eastAsia="en-US" w:bidi="ar-SA"/>
      </w:rPr>
    </w:lvl>
    <w:lvl w:ilvl="1" w:tplc="F6F6E53E">
      <w:numFmt w:val="bullet"/>
      <w:lvlText w:val="•"/>
      <w:lvlJc w:val="left"/>
      <w:pPr>
        <w:ind w:left="2204" w:hanging="428"/>
      </w:pPr>
      <w:rPr>
        <w:rFonts w:hint="default"/>
        <w:lang w:val="en-US" w:eastAsia="en-US" w:bidi="ar-SA"/>
      </w:rPr>
    </w:lvl>
    <w:lvl w:ilvl="2" w:tplc="40BE150C">
      <w:numFmt w:val="bullet"/>
      <w:lvlText w:val="•"/>
      <w:lvlJc w:val="left"/>
      <w:pPr>
        <w:ind w:left="3168" w:hanging="428"/>
      </w:pPr>
      <w:rPr>
        <w:rFonts w:hint="default"/>
        <w:lang w:val="en-US" w:eastAsia="en-US" w:bidi="ar-SA"/>
      </w:rPr>
    </w:lvl>
    <w:lvl w:ilvl="3" w:tplc="DD22FDCC">
      <w:numFmt w:val="bullet"/>
      <w:lvlText w:val="•"/>
      <w:lvlJc w:val="left"/>
      <w:pPr>
        <w:ind w:left="4132" w:hanging="428"/>
      </w:pPr>
      <w:rPr>
        <w:rFonts w:hint="default"/>
        <w:lang w:val="en-US" w:eastAsia="en-US" w:bidi="ar-SA"/>
      </w:rPr>
    </w:lvl>
    <w:lvl w:ilvl="4" w:tplc="2EE0CA00">
      <w:numFmt w:val="bullet"/>
      <w:lvlText w:val="•"/>
      <w:lvlJc w:val="left"/>
      <w:pPr>
        <w:ind w:left="5096" w:hanging="428"/>
      </w:pPr>
      <w:rPr>
        <w:rFonts w:hint="default"/>
        <w:lang w:val="en-US" w:eastAsia="en-US" w:bidi="ar-SA"/>
      </w:rPr>
    </w:lvl>
    <w:lvl w:ilvl="5" w:tplc="0BB6AC28">
      <w:numFmt w:val="bullet"/>
      <w:lvlText w:val="•"/>
      <w:lvlJc w:val="left"/>
      <w:pPr>
        <w:ind w:left="6060" w:hanging="428"/>
      </w:pPr>
      <w:rPr>
        <w:rFonts w:hint="default"/>
        <w:lang w:val="en-US" w:eastAsia="en-US" w:bidi="ar-SA"/>
      </w:rPr>
    </w:lvl>
    <w:lvl w:ilvl="6" w:tplc="2C02B4BC">
      <w:numFmt w:val="bullet"/>
      <w:lvlText w:val="•"/>
      <w:lvlJc w:val="left"/>
      <w:pPr>
        <w:ind w:left="7024" w:hanging="428"/>
      </w:pPr>
      <w:rPr>
        <w:rFonts w:hint="default"/>
        <w:lang w:val="en-US" w:eastAsia="en-US" w:bidi="ar-SA"/>
      </w:rPr>
    </w:lvl>
    <w:lvl w:ilvl="7" w:tplc="41B06A66">
      <w:numFmt w:val="bullet"/>
      <w:lvlText w:val="•"/>
      <w:lvlJc w:val="left"/>
      <w:pPr>
        <w:ind w:left="7988" w:hanging="428"/>
      </w:pPr>
      <w:rPr>
        <w:rFonts w:hint="default"/>
        <w:lang w:val="en-US" w:eastAsia="en-US" w:bidi="ar-SA"/>
      </w:rPr>
    </w:lvl>
    <w:lvl w:ilvl="8" w:tplc="65AE4316">
      <w:numFmt w:val="bullet"/>
      <w:lvlText w:val="•"/>
      <w:lvlJc w:val="left"/>
      <w:pPr>
        <w:ind w:left="8952" w:hanging="428"/>
      </w:pPr>
      <w:rPr>
        <w:rFonts w:hint="default"/>
        <w:lang w:val="en-US" w:eastAsia="en-US" w:bidi="ar-SA"/>
      </w:rPr>
    </w:lvl>
  </w:abstractNum>
  <w:abstractNum w:abstractNumId="15">
    <w:nsid w:val="282A161A"/>
    <w:multiLevelType w:val="hybridMultilevel"/>
    <w:tmpl w:val="25A8F93E"/>
    <w:lvl w:ilvl="0" w:tplc="49D00C5A">
      <w:start w:val="1"/>
      <w:numFmt w:val="upperLetter"/>
      <w:lvlText w:val="%1."/>
      <w:lvlJc w:val="left"/>
      <w:pPr>
        <w:ind w:left="1386" w:hanging="567"/>
      </w:pPr>
      <w:rPr>
        <w:rFonts w:ascii="Arial" w:eastAsia="Arial" w:hAnsi="Arial" w:cs="Arial" w:hint="default"/>
        <w:b/>
        <w:bCs/>
        <w:i w:val="0"/>
        <w:iCs w:val="0"/>
        <w:spacing w:val="-6"/>
        <w:w w:val="100"/>
        <w:sz w:val="22"/>
        <w:szCs w:val="22"/>
        <w:lang w:val="en-US" w:eastAsia="en-US" w:bidi="ar-SA"/>
      </w:rPr>
    </w:lvl>
    <w:lvl w:ilvl="1" w:tplc="26ECA47A">
      <w:numFmt w:val="bullet"/>
      <w:lvlText w:val=""/>
      <w:lvlJc w:val="left"/>
      <w:pPr>
        <w:ind w:left="1813" w:hanging="428"/>
      </w:pPr>
      <w:rPr>
        <w:rFonts w:ascii="Symbol" w:eastAsia="Symbol" w:hAnsi="Symbol" w:cs="Symbol" w:hint="default"/>
        <w:b w:val="0"/>
        <w:bCs w:val="0"/>
        <w:i w:val="0"/>
        <w:iCs w:val="0"/>
        <w:spacing w:val="0"/>
        <w:w w:val="100"/>
        <w:sz w:val="22"/>
        <w:szCs w:val="22"/>
        <w:lang w:val="en-US" w:eastAsia="en-US" w:bidi="ar-SA"/>
      </w:rPr>
    </w:lvl>
    <w:lvl w:ilvl="2" w:tplc="54CA5628">
      <w:numFmt w:val="bullet"/>
      <w:lvlText w:val="•"/>
      <w:lvlJc w:val="left"/>
      <w:pPr>
        <w:ind w:left="2826" w:hanging="428"/>
      </w:pPr>
      <w:rPr>
        <w:rFonts w:hint="default"/>
        <w:lang w:val="en-US" w:eastAsia="en-US" w:bidi="ar-SA"/>
      </w:rPr>
    </w:lvl>
    <w:lvl w:ilvl="3" w:tplc="A8F06AEC">
      <w:numFmt w:val="bullet"/>
      <w:lvlText w:val="•"/>
      <w:lvlJc w:val="left"/>
      <w:pPr>
        <w:ind w:left="3833" w:hanging="428"/>
      </w:pPr>
      <w:rPr>
        <w:rFonts w:hint="default"/>
        <w:lang w:val="en-US" w:eastAsia="en-US" w:bidi="ar-SA"/>
      </w:rPr>
    </w:lvl>
    <w:lvl w:ilvl="4" w:tplc="6D20E2F0">
      <w:numFmt w:val="bullet"/>
      <w:lvlText w:val="•"/>
      <w:lvlJc w:val="left"/>
      <w:pPr>
        <w:ind w:left="4840" w:hanging="428"/>
      </w:pPr>
      <w:rPr>
        <w:rFonts w:hint="default"/>
        <w:lang w:val="en-US" w:eastAsia="en-US" w:bidi="ar-SA"/>
      </w:rPr>
    </w:lvl>
    <w:lvl w:ilvl="5" w:tplc="AC605EF0">
      <w:numFmt w:val="bullet"/>
      <w:lvlText w:val="•"/>
      <w:lvlJc w:val="left"/>
      <w:pPr>
        <w:ind w:left="5846" w:hanging="428"/>
      </w:pPr>
      <w:rPr>
        <w:rFonts w:hint="default"/>
        <w:lang w:val="en-US" w:eastAsia="en-US" w:bidi="ar-SA"/>
      </w:rPr>
    </w:lvl>
    <w:lvl w:ilvl="6" w:tplc="99F4D0C4">
      <w:numFmt w:val="bullet"/>
      <w:lvlText w:val="•"/>
      <w:lvlJc w:val="left"/>
      <w:pPr>
        <w:ind w:left="6853" w:hanging="428"/>
      </w:pPr>
      <w:rPr>
        <w:rFonts w:hint="default"/>
        <w:lang w:val="en-US" w:eastAsia="en-US" w:bidi="ar-SA"/>
      </w:rPr>
    </w:lvl>
    <w:lvl w:ilvl="7" w:tplc="96AA5E1A">
      <w:numFmt w:val="bullet"/>
      <w:lvlText w:val="•"/>
      <w:lvlJc w:val="left"/>
      <w:pPr>
        <w:ind w:left="7860" w:hanging="428"/>
      </w:pPr>
      <w:rPr>
        <w:rFonts w:hint="default"/>
        <w:lang w:val="en-US" w:eastAsia="en-US" w:bidi="ar-SA"/>
      </w:rPr>
    </w:lvl>
    <w:lvl w:ilvl="8" w:tplc="9E68A52A">
      <w:numFmt w:val="bullet"/>
      <w:lvlText w:val="•"/>
      <w:lvlJc w:val="left"/>
      <w:pPr>
        <w:ind w:left="8866" w:hanging="428"/>
      </w:pPr>
      <w:rPr>
        <w:rFonts w:hint="default"/>
        <w:lang w:val="en-US" w:eastAsia="en-US" w:bidi="ar-SA"/>
      </w:rPr>
    </w:lvl>
  </w:abstractNum>
  <w:abstractNum w:abstractNumId="16">
    <w:nsid w:val="294E5096"/>
    <w:multiLevelType w:val="hybridMultilevel"/>
    <w:tmpl w:val="050AC738"/>
    <w:lvl w:ilvl="0" w:tplc="3468F0CC">
      <w:start w:val="1"/>
      <w:numFmt w:val="decimal"/>
      <w:lvlText w:val="%1."/>
      <w:lvlJc w:val="left"/>
      <w:pPr>
        <w:ind w:left="360" w:hanging="360"/>
      </w:pPr>
      <w:rPr>
        <w:rFonts w:hint="default"/>
        <w:b/>
        <w:bCs/>
        <w:sz w:val="28"/>
        <w:szCs w:val="28"/>
      </w:rPr>
    </w:lvl>
    <w:lvl w:ilvl="1" w:tplc="08090019">
      <w:start w:val="1"/>
      <w:numFmt w:val="lowerLetter"/>
      <w:lvlText w:val="%2."/>
      <w:lvlJc w:val="left"/>
      <w:pPr>
        <w:ind w:left="2140" w:hanging="360"/>
      </w:pPr>
    </w:lvl>
    <w:lvl w:ilvl="2" w:tplc="0809001B">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7">
    <w:nsid w:val="2BDD6FB8"/>
    <w:multiLevelType w:val="hybridMultilevel"/>
    <w:tmpl w:val="19BE0180"/>
    <w:lvl w:ilvl="0" w:tplc="CBBA3B88">
      <w:start w:val="1"/>
      <w:numFmt w:val="upperRoman"/>
      <w:lvlText w:val="%1."/>
      <w:lvlJc w:val="right"/>
      <w:pPr>
        <w:ind w:left="720" w:hanging="360"/>
      </w:pPr>
      <w:rPr>
        <w:b/>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2E4F5084"/>
    <w:multiLevelType w:val="hybridMultilevel"/>
    <w:tmpl w:val="BD5ACAF2"/>
    <w:lvl w:ilvl="0" w:tplc="0409000F">
      <w:start w:val="1"/>
      <w:numFmt w:val="decimal"/>
      <w:lvlText w:val="%1."/>
      <w:lvlJc w:val="left"/>
      <w:pPr>
        <w:ind w:left="587" w:hanging="360"/>
      </w:p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9">
    <w:nsid w:val="307F33D5"/>
    <w:multiLevelType w:val="hybridMultilevel"/>
    <w:tmpl w:val="494402E6"/>
    <w:lvl w:ilvl="0" w:tplc="9BE897A6">
      <w:start w:val="1"/>
      <w:numFmt w:val="lowerLetter"/>
      <w:lvlText w:val="%1."/>
      <w:lvlJc w:val="left"/>
      <w:pPr>
        <w:ind w:left="1247" w:hanging="428"/>
      </w:pPr>
      <w:rPr>
        <w:rFonts w:ascii="Arial MT" w:eastAsia="Arial MT" w:hAnsi="Arial MT" w:cs="Arial MT" w:hint="default"/>
        <w:b w:val="0"/>
        <w:bCs w:val="0"/>
        <w:i w:val="0"/>
        <w:iCs w:val="0"/>
        <w:spacing w:val="-1"/>
        <w:w w:val="100"/>
        <w:sz w:val="22"/>
        <w:szCs w:val="22"/>
        <w:lang w:val="en-US" w:eastAsia="en-US" w:bidi="ar-SA"/>
      </w:rPr>
    </w:lvl>
    <w:lvl w:ilvl="1" w:tplc="4948D4A2">
      <w:numFmt w:val="bullet"/>
      <w:lvlText w:val="•"/>
      <w:lvlJc w:val="left"/>
      <w:pPr>
        <w:ind w:left="2204" w:hanging="428"/>
      </w:pPr>
      <w:rPr>
        <w:rFonts w:hint="default"/>
        <w:lang w:val="en-US" w:eastAsia="en-US" w:bidi="ar-SA"/>
      </w:rPr>
    </w:lvl>
    <w:lvl w:ilvl="2" w:tplc="DD8A73A0">
      <w:numFmt w:val="bullet"/>
      <w:lvlText w:val="•"/>
      <w:lvlJc w:val="left"/>
      <w:pPr>
        <w:ind w:left="3168" w:hanging="428"/>
      </w:pPr>
      <w:rPr>
        <w:rFonts w:hint="default"/>
        <w:lang w:val="en-US" w:eastAsia="en-US" w:bidi="ar-SA"/>
      </w:rPr>
    </w:lvl>
    <w:lvl w:ilvl="3" w:tplc="61628326">
      <w:numFmt w:val="bullet"/>
      <w:lvlText w:val="•"/>
      <w:lvlJc w:val="left"/>
      <w:pPr>
        <w:ind w:left="4132" w:hanging="428"/>
      </w:pPr>
      <w:rPr>
        <w:rFonts w:hint="default"/>
        <w:lang w:val="en-US" w:eastAsia="en-US" w:bidi="ar-SA"/>
      </w:rPr>
    </w:lvl>
    <w:lvl w:ilvl="4" w:tplc="E7EA8F32">
      <w:numFmt w:val="bullet"/>
      <w:lvlText w:val="•"/>
      <w:lvlJc w:val="left"/>
      <w:pPr>
        <w:ind w:left="5096" w:hanging="428"/>
      </w:pPr>
      <w:rPr>
        <w:rFonts w:hint="default"/>
        <w:lang w:val="en-US" w:eastAsia="en-US" w:bidi="ar-SA"/>
      </w:rPr>
    </w:lvl>
    <w:lvl w:ilvl="5" w:tplc="ED825DEE">
      <w:numFmt w:val="bullet"/>
      <w:lvlText w:val="•"/>
      <w:lvlJc w:val="left"/>
      <w:pPr>
        <w:ind w:left="6060" w:hanging="428"/>
      </w:pPr>
      <w:rPr>
        <w:rFonts w:hint="default"/>
        <w:lang w:val="en-US" w:eastAsia="en-US" w:bidi="ar-SA"/>
      </w:rPr>
    </w:lvl>
    <w:lvl w:ilvl="6" w:tplc="EC309762">
      <w:numFmt w:val="bullet"/>
      <w:lvlText w:val="•"/>
      <w:lvlJc w:val="left"/>
      <w:pPr>
        <w:ind w:left="7024" w:hanging="428"/>
      </w:pPr>
      <w:rPr>
        <w:rFonts w:hint="default"/>
        <w:lang w:val="en-US" w:eastAsia="en-US" w:bidi="ar-SA"/>
      </w:rPr>
    </w:lvl>
    <w:lvl w:ilvl="7" w:tplc="1E341338">
      <w:numFmt w:val="bullet"/>
      <w:lvlText w:val="•"/>
      <w:lvlJc w:val="left"/>
      <w:pPr>
        <w:ind w:left="7988" w:hanging="428"/>
      </w:pPr>
      <w:rPr>
        <w:rFonts w:hint="default"/>
        <w:lang w:val="en-US" w:eastAsia="en-US" w:bidi="ar-SA"/>
      </w:rPr>
    </w:lvl>
    <w:lvl w:ilvl="8" w:tplc="C6F2A686">
      <w:numFmt w:val="bullet"/>
      <w:lvlText w:val="•"/>
      <w:lvlJc w:val="left"/>
      <w:pPr>
        <w:ind w:left="8952" w:hanging="428"/>
      </w:pPr>
      <w:rPr>
        <w:rFonts w:hint="default"/>
        <w:lang w:val="en-US" w:eastAsia="en-US" w:bidi="ar-SA"/>
      </w:rPr>
    </w:lvl>
  </w:abstractNum>
  <w:abstractNum w:abstractNumId="20">
    <w:nsid w:val="31850203"/>
    <w:multiLevelType w:val="hybridMultilevel"/>
    <w:tmpl w:val="948E9768"/>
    <w:lvl w:ilvl="0" w:tplc="E6AAABBE">
      <w:start w:val="1"/>
      <w:numFmt w:val="decimal"/>
      <w:lvlText w:val="%1"/>
      <w:lvlJc w:val="left"/>
      <w:pPr>
        <w:ind w:left="1187" w:hanging="368"/>
      </w:pPr>
      <w:rPr>
        <w:rFonts w:hint="default"/>
        <w:lang w:val="en-US" w:eastAsia="en-US" w:bidi="ar-SA"/>
      </w:rPr>
    </w:lvl>
    <w:lvl w:ilvl="1" w:tplc="23AE0EDE">
      <w:numFmt w:val="none"/>
      <w:lvlText w:val=""/>
      <w:lvlJc w:val="left"/>
      <w:pPr>
        <w:tabs>
          <w:tab w:val="num" w:pos="360"/>
        </w:tabs>
      </w:pPr>
    </w:lvl>
    <w:lvl w:ilvl="2" w:tplc="B040306A">
      <w:numFmt w:val="none"/>
      <w:lvlText w:val=""/>
      <w:lvlJc w:val="left"/>
      <w:pPr>
        <w:tabs>
          <w:tab w:val="num" w:pos="360"/>
        </w:tabs>
      </w:pPr>
    </w:lvl>
    <w:lvl w:ilvl="3" w:tplc="DA06AA22">
      <w:numFmt w:val="none"/>
      <w:lvlText w:val=""/>
      <w:lvlJc w:val="left"/>
      <w:pPr>
        <w:tabs>
          <w:tab w:val="num" w:pos="360"/>
        </w:tabs>
      </w:pPr>
    </w:lvl>
    <w:lvl w:ilvl="4" w:tplc="5948A794">
      <w:start w:val="1"/>
      <w:numFmt w:val="lowerLetter"/>
      <w:lvlText w:val="%5."/>
      <w:lvlJc w:val="left"/>
      <w:pPr>
        <w:ind w:left="1540" w:hanging="361"/>
      </w:pPr>
      <w:rPr>
        <w:rFonts w:ascii="Arial MT" w:eastAsia="Arial MT" w:hAnsi="Arial MT" w:cs="Arial MT" w:hint="default"/>
        <w:b w:val="0"/>
        <w:bCs w:val="0"/>
        <w:i w:val="0"/>
        <w:iCs w:val="0"/>
        <w:spacing w:val="-1"/>
        <w:w w:val="100"/>
        <w:sz w:val="22"/>
        <w:szCs w:val="22"/>
        <w:lang w:val="en-US" w:eastAsia="en-US" w:bidi="ar-SA"/>
      </w:rPr>
    </w:lvl>
    <w:lvl w:ilvl="5" w:tplc="84705502">
      <w:start w:val="1"/>
      <w:numFmt w:val="lowerRoman"/>
      <w:lvlText w:val="%6."/>
      <w:lvlJc w:val="left"/>
      <w:pPr>
        <w:ind w:left="1813" w:hanging="253"/>
      </w:pPr>
      <w:rPr>
        <w:rFonts w:ascii="Arial MT" w:eastAsia="Arial MT" w:hAnsi="Arial MT" w:cs="Arial MT" w:hint="default"/>
        <w:b w:val="0"/>
        <w:bCs w:val="0"/>
        <w:i w:val="0"/>
        <w:iCs w:val="0"/>
        <w:spacing w:val="-2"/>
        <w:w w:val="100"/>
        <w:sz w:val="22"/>
        <w:szCs w:val="22"/>
        <w:lang w:val="en-US" w:eastAsia="en-US" w:bidi="ar-SA"/>
      </w:rPr>
    </w:lvl>
    <w:lvl w:ilvl="6" w:tplc="BC081802">
      <w:numFmt w:val="bullet"/>
      <w:lvlText w:val="•"/>
      <w:lvlJc w:val="left"/>
      <w:pPr>
        <w:ind w:left="3632" w:hanging="253"/>
      </w:pPr>
      <w:rPr>
        <w:rFonts w:hint="default"/>
        <w:lang w:val="en-US" w:eastAsia="en-US" w:bidi="ar-SA"/>
      </w:rPr>
    </w:lvl>
    <w:lvl w:ilvl="7" w:tplc="7FC4FB60">
      <w:numFmt w:val="bullet"/>
      <w:lvlText w:val="•"/>
      <w:lvlJc w:val="left"/>
      <w:pPr>
        <w:ind w:left="5444" w:hanging="253"/>
      </w:pPr>
      <w:rPr>
        <w:rFonts w:hint="default"/>
        <w:lang w:val="en-US" w:eastAsia="en-US" w:bidi="ar-SA"/>
      </w:rPr>
    </w:lvl>
    <w:lvl w:ilvl="8" w:tplc="4832FD88">
      <w:numFmt w:val="bullet"/>
      <w:lvlText w:val="•"/>
      <w:lvlJc w:val="left"/>
      <w:pPr>
        <w:ind w:left="7256" w:hanging="253"/>
      </w:pPr>
      <w:rPr>
        <w:rFonts w:hint="default"/>
        <w:lang w:val="en-US" w:eastAsia="en-US" w:bidi="ar-SA"/>
      </w:rPr>
    </w:lvl>
  </w:abstractNum>
  <w:abstractNum w:abstractNumId="21">
    <w:nsid w:val="31BA657E"/>
    <w:multiLevelType w:val="hybridMultilevel"/>
    <w:tmpl w:val="D7FEB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89441FD"/>
    <w:multiLevelType w:val="multilevel"/>
    <w:tmpl w:val="9F16AF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94A7F53"/>
    <w:multiLevelType w:val="hybridMultilevel"/>
    <w:tmpl w:val="B41E67A0"/>
    <w:lvl w:ilvl="0" w:tplc="F8D6B378">
      <w:numFmt w:val="bullet"/>
      <w:lvlText w:val=""/>
      <w:lvlJc w:val="left"/>
      <w:pPr>
        <w:ind w:left="1952" w:hanging="361"/>
      </w:pPr>
      <w:rPr>
        <w:rFonts w:ascii="Wingdings" w:eastAsia="Wingdings" w:hAnsi="Wingdings" w:cs="Wingdings" w:hint="default"/>
        <w:b w:val="0"/>
        <w:bCs w:val="0"/>
        <w:i w:val="0"/>
        <w:iCs w:val="0"/>
        <w:spacing w:val="0"/>
        <w:w w:val="100"/>
        <w:sz w:val="22"/>
        <w:szCs w:val="22"/>
        <w:lang w:val="en-US" w:eastAsia="en-US" w:bidi="ar-SA"/>
      </w:rPr>
    </w:lvl>
    <w:lvl w:ilvl="1" w:tplc="AA4A48D2">
      <w:numFmt w:val="bullet"/>
      <w:lvlText w:val="•"/>
      <w:lvlJc w:val="left"/>
      <w:pPr>
        <w:ind w:left="2852" w:hanging="361"/>
      </w:pPr>
      <w:rPr>
        <w:rFonts w:hint="default"/>
        <w:lang w:val="en-US" w:eastAsia="en-US" w:bidi="ar-SA"/>
      </w:rPr>
    </w:lvl>
    <w:lvl w:ilvl="2" w:tplc="03A427C2">
      <w:numFmt w:val="bullet"/>
      <w:lvlText w:val="•"/>
      <w:lvlJc w:val="left"/>
      <w:pPr>
        <w:ind w:left="3744" w:hanging="361"/>
      </w:pPr>
      <w:rPr>
        <w:rFonts w:hint="default"/>
        <w:lang w:val="en-US" w:eastAsia="en-US" w:bidi="ar-SA"/>
      </w:rPr>
    </w:lvl>
    <w:lvl w:ilvl="3" w:tplc="C40C9BE4">
      <w:numFmt w:val="bullet"/>
      <w:lvlText w:val="•"/>
      <w:lvlJc w:val="left"/>
      <w:pPr>
        <w:ind w:left="4636" w:hanging="361"/>
      </w:pPr>
      <w:rPr>
        <w:rFonts w:hint="default"/>
        <w:lang w:val="en-US" w:eastAsia="en-US" w:bidi="ar-SA"/>
      </w:rPr>
    </w:lvl>
    <w:lvl w:ilvl="4" w:tplc="1CCE6C64">
      <w:numFmt w:val="bullet"/>
      <w:lvlText w:val="•"/>
      <w:lvlJc w:val="left"/>
      <w:pPr>
        <w:ind w:left="5528" w:hanging="361"/>
      </w:pPr>
      <w:rPr>
        <w:rFonts w:hint="default"/>
        <w:lang w:val="en-US" w:eastAsia="en-US" w:bidi="ar-SA"/>
      </w:rPr>
    </w:lvl>
    <w:lvl w:ilvl="5" w:tplc="AB00A2E8">
      <w:numFmt w:val="bullet"/>
      <w:lvlText w:val="•"/>
      <w:lvlJc w:val="left"/>
      <w:pPr>
        <w:ind w:left="6420" w:hanging="361"/>
      </w:pPr>
      <w:rPr>
        <w:rFonts w:hint="default"/>
        <w:lang w:val="en-US" w:eastAsia="en-US" w:bidi="ar-SA"/>
      </w:rPr>
    </w:lvl>
    <w:lvl w:ilvl="6" w:tplc="4ECEC4CE">
      <w:numFmt w:val="bullet"/>
      <w:lvlText w:val="•"/>
      <w:lvlJc w:val="left"/>
      <w:pPr>
        <w:ind w:left="7312" w:hanging="361"/>
      </w:pPr>
      <w:rPr>
        <w:rFonts w:hint="default"/>
        <w:lang w:val="en-US" w:eastAsia="en-US" w:bidi="ar-SA"/>
      </w:rPr>
    </w:lvl>
    <w:lvl w:ilvl="7" w:tplc="B200499A">
      <w:numFmt w:val="bullet"/>
      <w:lvlText w:val="•"/>
      <w:lvlJc w:val="left"/>
      <w:pPr>
        <w:ind w:left="8204" w:hanging="361"/>
      </w:pPr>
      <w:rPr>
        <w:rFonts w:hint="default"/>
        <w:lang w:val="en-US" w:eastAsia="en-US" w:bidi="ar-SA"/>
      </w:rPr>
    </w:lvl>
    <w:lvl w:ilvl="8" w:tplc="165C0A68">
      <w:numFmt w:val="bullet"/>
      <w:lvlText w:val="•"/>
      <w:lvlJc w:val="left"/>
      <w:pPr>
        <w:ind w:left="9096" w:hanging="361"/>
      </w:pPr>
      <w:rPr>
        <w:rFonts w:hint="default"/>
        <w:lang w:val="en-US" w:eastAsia="en-US" w:bidi="ar-SA"/>
      </w:rPr>
    </w:lvl>
  </w:abstractNum>
  <w:abstractNum w:abstractNumId="24">
    <w:nsid w:val="39595020"/>
    <w:multiLevelType w:val="hybridMultilevel"/>
    <w:tmpl w:val="3224F1A0"/>
    <w:lvl w:ilvl="0" w:tplc="24BC9104">
      <w:start w:val="2"/>
      <w:numFmt w:val="lowerRoman"/>
      <w:lvlText w:val="(%1)"/>
      <w:lvlJc w:val="left"/>
      <w:pPr>
        <w:ind w:left="1009" w:hanging="269"/>
      </w:pPr>
      <w:rPr>
        <w:rFonts w:ascii="Arial" w:eastAsia="Arial" w:hAnsi="Arial" w:cs="Arial" w:hint="default"/>
        <w:b/>
        <w:bCs/>
        <w:i w:val="0"/>
        <w:iCs w:val="0"/>
        <w:spacing w:val="-2"/>
        <w:w w:val="100"/>
        <w:sz w:val="20"/>
        <w:szCs w:val="20"/>
        <w:lang w:val="en-US" w:eastAsia="en-US" w:bidi="ar-SA"/>
      </w:rPr>
    </w:lvl>
    <w:lvl w:ilvl="1" w:tplc="D6DAF4DE">
      <w:start w:val="1"/>
      <w:numFmt w:val="decimalZero"/>
      <w:lvlText w:val="%2."/>
      <w:lvlJc w:val="left"/>
      <w:pPr>
        <w:ind w:left="1180" w:hanging="361"/>
      </w:pPr>
      <w:rPr>
        <w:rFonts w:ascii="Arial" w:eastAsia="Arial" w:hAnsi="Arial" w:cs="Arial" w:hint="default"/>
        <w:b/>
        <w:bCs/>
        <w:i w:val="0"/>
        <w:iCs w:val="0"/>
        <w:spacing w:val="-1"/>
        <w:w w:val="100"/>
        <w:sz w:val="22"/>
        <w:szCs w:val="22"/>
        <w:lang w:val="en-US" w:eastAsia="en-US" w:bidi="ar-SA"/>
      </w:rPr>
    </w:lvl>
    <w:lvl w:ilvl="2" w:tplc="7F54583E">
      <w:numFmt w:val="bullet"/>
      <w:lvlText w:val=""/>
      <w:lvlJc w:val="left"/>
      <w:pPr>
        <w:ind w:left="1528" w:hanging="361"/>
      </w:pPr>
      <w:rPr>
        <w:rFonts w:ascii="Wingdings" w:eastAsia="Wingdings" w:hAnsi="Wingdings" w:cs="Wingdings" w:hint="default"/>
        <w:b w:val="0"/>
        <w:bCs w:val="0"/>
        <w:i w:val="0"/>
        <w:iCs w:val="0"/>
        <w:spacing w:val="0"/>
        <w:w w:val="99"/>
        <w:sz w:val="22"/>
        <w:szCs w:val="22"/>
        <w:lang w:val="en-US" w:eastAsia="en-US" w:bidi="ar-SA"/>
      </w:rPr>
    </w:lvl>
    <w:lvl w:ilvl="3" w:tplc="B2923684">
      <w:numFmt w:val="bullet"/>
      <w:lvlText w:val="•"/>
      <w:lvlJc w:val="left"/>
      <w:pPr>
        <w:ind w:left="2690" w:hanging="361"/>
      </w:pPr>
      <w:rPr>
        <w:rFonts w:hint="default"/>
        <w:lang w:val="en-US" w:eastAsia="en-US" w:bidi="ar-SA"/>
      </w:rPr>
    </w:lvl>
    <w:lvl w:ilvl="4" w:tplc="CD282C90">
      <w:numFmt w:val="bullet"/>
      <w:lvlText w:val="•"/>
      <w:lvlJc w:val="left"/>
      <w:pPr>
        <w:ind w:left="3860" w:hanging="361"/>
      </w:pPr>
      <w:rPr>
        <w:rFonts w:hint="default"/>
        <w:lang w:val="en-US" w:eastAsia="en-US" w:bidi="ar-SA"/>
      </w:rPr>
    </w:lvl>
    <w:lvl w:ilvl="5" w:tplc="1346DEA4">
      <w:numFmt w:val="bullet"/>
      <w:lvlText w:val="•"/>
      <w:lvlJc w:val="left"/>
      <w:pPr>
        <w:ind w:left="5030" w:hanging="361"/>
      </w:pPr>
      <w:rPr>
        <w:rFonts w:hint="default"/>
        <w:lang w:val="en-US" w:eastAsia="en-US" w:bidi="ar-SA"/>
      </w:rPr>
    </w:lvl>
    <w:lvl w:ilvl="6" w:tplc="EB780B84">
      <w:numFmt w:val="bullet"/>
      <w:lvlText w:val="•"/>
      <w:lvlJc w:val="left"/>
      <w:pPr>
        <w:ind w:left="6200" w:hanging="361"/>
      </w:pPr>
      <w:rPr>
        <w:rFonts w:hint="default"/>
        <w:lang w:val="en-US" w:eastAsia="en-US" w:bidi="ar-SA"/>
      </w:rPr>
    </w:lvl>
    <w:lvl w:ilvl="7" w:tplc="032C135C">
      <w:numFmt w:val="bullet"/>
      <w:lvlText w:val="•"/>
      <w:lvlJc w:val="left"/>
      <w:pPr>
        <w:ind w:left="7370" w:hanging="361"/>
      </w:pPr>
      <w:rPr>
        <w:rFonts w:hint="default"/>
        <w:lang w:val="en-US" w:eastAsia="en-US" w:bidi="ar-SA"/>
      </w:rPr>
    </w:lvl>
    <w:lvl w:ilvl="8" w:tplc="EF8A013E">
      <w:numFmt w:val="bullet"/>
      <w:lvlText w:val="•"/>
      <w:lvlJc w:val="left"/>
      <w:pPr>
        <w:ind w:left="8540" w:hanging="361"/>
      </w:pPr>
      <w:rPr>
        <w:rFonts w:hint="default"/>
        <w:lang w:val="en-US" w:eastAsia="en-US" w:bidi="ar-SA"/>
      </w:rPr>
    </w:lvl>
  </w:abstractNum>
  <w:abstractNum w:abstractNumId="25">
    <w:nsid w:val="3ACD13A1"/>
    <w:multiLevelType w:val="hybridMultilevel"/>
    <w:tmpl w:val="54E0951A"/>
    <w:lvl w:ilvl="0" w:tplc="75A0F81A">
      <w:start w:val="1"/>
      <w:numFmt w:val="lowerLetter"/>
      <w:lvlText w:val="%1)"/>
      <w:lvlJc w:val="left"/>
      <w:pPr>
        <w:ind w:left="107" w:hanging="312"/>
      </w:pPr>
      <w:rPr>
        <w:rFonts w:ascii="Arial MT" w:eastAsia="Arial MT" w:hAnsi="Arial MT" w:cs="Arial MT" w:hint="default"/>
        <w:b w:val="0"/>
        <w:bCs w:val="0"/>
        <w:i w:val="0"/>
        <w:iCs w:val="0"/>
        <w:spacing w:val="-1"/>
        <w:w w:val="100"/>
        <w:sz w:val="22"/>
        <w:szCs w:val="22"/>
        <w:lang w:val="en-US" w:eastAsia="en-US" w:bidi="ar-SA"/>
      </w:rPr>
    </w:lvl>
    <w:lvl w:ilvl="1" w:tplc="9EB05048">
      <w:numFmt w:val="bullet"/>
      <w:lvlText w:val="•"/>
      <w:lvlJc w:val="left"/>
      <w:pPr>
        <w:ind w:left="601" w:hanging="312"/>
      </w:pPr>
      <w:rPr>
        <w:rFonts w:hint="default"/>
        <w:lang w:val="en-US" w:eastAsia="en-US" w:bidi="ar-SA"/>
      </w:rPr>
    </w:lvl>
    <w:lvl w:ilvl="2" w:tplc="4386DF4E">
      <w:numFmt w:val="bullet"/>
      <w:lvlText w:val="•"/>
      <w:lvlJc w:val="left"/>
      <w:pPr>
        <w:ind w:left="1103" w:hanging="312"/>
      </w:pPr>
      <w:rPr>
        <w:rFonts w:hint="default"/>
        <w:lang w:val="en-US" w:eastAsia="en-US" w:bidi="ar-SA"/>
      </w:rPr>
    </w:lvl>
    <w:lvl w:ilvl="3" w:tplc="65E8FFBE">
      <w:numFmt w:val="bullet"/>
      <w:lvlText w:val="•"/>
      <w:lvlJc w:val="left"/>
      <w:pPr>
        <w:ind w:left="1605" w:hanging="312"/>
      </w:pPr>
      <w:rPr>
        <w:rFonts w:hint="default"/>
        <w:lang w:val="en-US" w:eastAsia="en-US" w:bidi="ar-SA"/>
      </w:rPr>
    </w:lvl>
    <w:lvl w:ilvl="4" w:tplc="B492CF96">
      <w:numFmt w:val="bullet"/>
      <w:lvlText w:val="•"/>
      <w:lvlJc w:val="left"/>
      <w:pPr>
        <w:ind w:left="2107" w:hanging="312"/>
      </w:pPr>
      <w:rPr>
        <w:rFonts w:hint="default"/>
        <w:lang w:val="en-US" w:eastAsia="en-US" w:bidi="ar-SA"/>
      </w:rPr>
    </w:lvl>
    <w:lvl w:ilvl="5" w:tplc="35D0EDD4">
      <w:numFmt w:val="bullet"/>
      <w:lvlText w:val="•"/>
      <w:lvlJc w:val="left"/>
      <w:pPr>
        <w:ind w:left="2609" w:hanging="312"/>
      </w:pPr>
      <w:rPr>
        <w:rFonts w:hint="default"/>
        <w:lang w:val="en-US" w:eastAsia="en-US" w:bidi="ar-SA"/>
      </w:rPr>
    </w:lvl>
    <w:lvl w:ilvl="6" w:tplc="94669D62">
      <w:numFmt w:val="bullet"/>
      <w:lvlText w:val="•"/>
      <w:lvlJc w:val="left"/>
      <w:pPr>
        <w:ind w:left="3111" w:hanging="312"/>
      </w:pPr>
      <w:rPr>
        <w:rFonts w:hint="default"/>
        <w:lang w:val="en-US" w:eastAsia="en-US" w:bidi="ar-SA"/>
      </w:rPr>
    </w:lvl>
    <w:lvl w:ilvl="7" w:tplc="1DE2EC56">
      <w:numFmt w:val="bullet"/>
      <w:lvlText w:val="•"/>
      <w:lvlJc w:val="left"/>
      <w:pPr>
        <w:ind w:left="3613" w:hanging="312"/>
      </w:pPr>
      <w:rPr>
        <w:rFonts w:hint="default"/>
        <w:lang w:val="en-US" w:eastAsia="en-US" w:bidi="ar-SA"/>
      </w:rPr>
    </w:lvl>
    <w:lvl w:ilvl="8" w:tplc="2F4018A4">
      <w:numFmt w:val="bullet"/>
      <w:lvlText w:val="•"/>
      <w:lvlJc w:val="left"/>
      <w:pPr>
        <w:ind w:left="4115" w:hanging="312"/>
      </w:pPr>
      <w:rPr>
        <w:rFonts w:hint="default"/>
        <w:lang w:val="en-US" w:eastAsia="en-US" w:bidi="ar-SA"/>
      </w:rPr>
    </w:lvl>
  </w:abstractNum>
  <w:abstractNum w:abstractNumId="26">
    <w:nsid w:val="3FE60C43"/>
    <w:multiLevelType w:val="hybridMultilevel"/>
    <w:tmpl w:val="4932567E"/>
    <w:lvl w:ilvl="0" w:tplc="93FA6B8E">
      <w:start w:val="1"/>
      <w:numFmt w:val="decimal"/>
      <w:lvlText w:val="%1)"/>
      <w:lvlJc w:val="left"/>
      <w:pPr>
        <w:ind w:left="1540" w:hanging="360"/>
      </w:pPr>
      <w:rPr>
        <w:rFonts w:ascii="Arial MT" w:eastAsia="Arial MT" w:hAnsi="Arial MT" w:cs="Arial MT" w:hint="default"/>
        <w:b w:val="0"/>
        <w:bCs w:val="0"/>
        <w:i w:val="0"/>
        <w:iCs w:val="0"/>
        <w:spacing w:val="-1"/>
        <w:w w:val="100"/>
        <w:sz w:val="22"/>
        <w:szCs w:val="22"/>
        <w:lang w:val="en-US" w:eastAsia="en-US" w:bidi="ar-SA"/>
      </w:rPr>
    </w:lvl>
    <w:lvl w:ilvl="1" w:tplc="92BE2EAE">
      <w:numFmt w:val="bullet"/>
      <w:lvlText w:val="•"/>
      <w:lvlJc w:val="left"/>
      <w:pPr>
        <w:ind w:left="2474" w:hanging="360"/>
      </w:pPr>
      <w:rPr>
        <w:rFonts w:hint="default"/>
        <w:lang w:val="en-US" w:eastAsia="en-US" w:bidi="ar-SA"/>
      </w:rPr>
    </w:lvl>
    <w:lvl w:ilvl="2" w:tplc="2A06A91C">
      <w:numFmt w:val="bullet"/>
      <w:lvlText w:val="•"/>
      <w:lvlJc w:val="left"/>
      <w:pPr>
        <w:ind w:left="3408" w:hanging="360"/>
      </w:pPr>
      <w:rPr>
        <w:rFonts w:hint="default"/>
        <w:lang w:val="en-US" w:eastAsia="en-US" w:bidi="ar-SA"/>
      </w:rPr>
    </w:lvl>
    <w:lvl w:ilvl="3" w:tplc="39AE353E">
      <w:numFmt w:val="bullet"/>
      <w:lvlText w:val="•"/>
      <w:lvlJc w:val="left"/>
      <w:pPr>
        <w:ind w:left="4342" w:hanging="360"/>
      </w:pPr>
      <w:rPr>
        <w:rFonts w:hint="default"/>
        <w:lang w:val="en-US" w:eastAsia="en-US" w:bidi="ar-SA"/>
      </w:rPr>
    </w:lvl>
    <w:lvl w:ilvl="4" w:tplc="F88E1E2A">
      <w:numFmt w:val="bullet"/>
      <w:lvlText w:val="•"/>
      <w:lvlJc w:val="left"/>
      <w:pPr>
        <w:ind w:left="5276" w:hanging="360"/>
      </w:pPr>
      <w:rPr>
        <w:rFonts w:hint="default"/>
        <w:lang w:val="en-US" w:eastAsia="en-US" w:bidi="ar-SA"/>
      </w:rPr>
    </w:lvl>
    <w:lvl w:ilvl="5" w:tplc="B96A98D0">
      <w:numFmt w:val="bullet"/>
      <w:lvlText w:val="•"/>
      <w:lvlJc w:val="left"/>
      <w:pPr>
        <w:ind w:left="6210" w:hanging="360"/>
      </w:pPr>
      <w:rPr>
        <w:rFonts w:hint="default"/>
        <w:lang w:val="en-US" w:eastAsia="en-US" w:bidi="ar-SA"/>
      </w:rPr>
    </w:lvl>
    <w:lvl w:ilvl="6" w:tplc="FCCCA6D2">
      <w:numFmt w:val="bullet"/>
      <w:lvlText w:val="•"/>
      <w:lvlJc w:val="left"/>
      <w:pPr>
        <w:ind w:left="7144" w:hanging="360"/>
      </w:pPr>
      <w:rPr>
        <w:rFonts w:hint="default"/>
        <w:lang w:val="en-US" w:eastAsia="en-US" w:bidi="ar-SA"/>
      </w:rPr>
    </w:lvl>
    <w:lvl w:ilvl="7" w:tplc="3D9840E8">
      <w:numFmt w:val="bullet"/>
      <w:lvlText w:val="•"/>
      <w:lvlJc w:val="left"/>
      <w:pPr>
        <w:ind w:left="8078" w:hanging="360"/>
      </w:pPr>
      <w:rPr>
        <w:rFonts w:hint="default"/>
        <w:lang w:val="en-US" w:eastAsia="en-US" w:bidi="ar-SA"/>
      </w:rPr>
    </w:lvl>
    <w:lvl w:ilvl="8" w:tplc="7C30CF3E">
      <w:numFmt w:val="bullet"/>
      <w:lvlText w:val="•"/>
      <w:lvlJc w:val="left"/>
      <w:pPr>
        <w:ind w:left="9012" w:hanging="360"/>
      </w:pPr>
      <w:rPr>
        <w:rFonts w:hint="default"/>
        <w:lang w:val="en-US" w:eastAsia="en-US" w:bidi="ar-SA"/>
      </w:rPr>
    </w:lvl>
  </w:abstractNum>
  <w:abstractNum w:abstractNumId="27">
    <w:nsid w:val="40EE3B4E"/>
    <w:multiLevelType w:val="hybridMultilevel"/>
    <w:tmpl w:val="D9820FAA"/>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8">
    <w:nsid w:val="439734BF"/>
    <w:multiLevelType w:val="hybridMultilevel"/>
    <w:tmpl w:val="880CD3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C91D24"/>
    <w:multiLevelType w:val="hybridMultilevel"/>
    <w:tmpl w:val="6BE841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0DB169E"/>
    <w:multiLevelType w:val="hybridMultilevel"/>
    <w:tmpl w:val="2B141822"/>
    <w:lvl w:ilvl="0" w:tplc="4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E53D81"/>
    <w:multiLevelType w:val="hybridMultilevel"/>
    <w:tmpl w:val="703E6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6D00E7"/>
    <w:multiLevelType w:val="hybridMultilevel"/>
    <w:tmpl w:val="461AE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6DB6295"/>
    <w:multiLevelType w:val="hybridMultilevel"/>
    <w:tmpl w:val="82D25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EE6FC9"/>
    <w:multiLevelType w:val="hybridMultilevel"/>
    <w:tmpl w:val="91DAD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FD1069"/>
    <w:multiLevelType w:val="hybridMultilevel"/>
    <w:tmpl w:val="DB001D6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60AD2146"/>
    <w:multiLevelType w:val="hybridMultilevel"/>
    <w:tmpl w:val="875C4CE2"/>
    <w:lvl w:ilvl="0" w:tplc="084EF6D6">
      <w:start w:val="2"/>
      <w:numFmt w:val="upperLetter"/>
      <w:lvlText w:val="%1."/>
      <w:lvlJc w:val="left"/>
      <w:pPr>
        <w:ind w:left="522" w:hanging="238"/>
      </w:pPr>
      <w:rPr>
        <w:rFonts w:hint="default"/>
        <w:b/>
        <w:bCs/>
        <w:spacing w:val="0"/>
        <w:w w:val="100"/>
        <w:lang w:val="en-US" w:eastAsia="en-US" w:bidi="ar-SA"/>
      </w:rPr>
    </w:lvl>
    <w:lvl w:ilvl="1" w:tplc="2E62CF10">
      <w:start w:val="1"/>
      <w:numFmt w:val="lowerRoman"/>
      <w:lvlText w:val="%2."/>
      <w:lvlJc w:val="left"/>
      <w:pPr>
        <w:ind w:left="717" w:hanging="159"/>
      </w:pPr>
      <w:rPr>
        <w:rFonts w:ascii="Times New Roman" w:eastAsia="Times New Roman" w:hAnsi="Times New Roman" w:cs="Times New Roman" w:hint="default"/>
        <w:spacing w:val="0"/>
        <w:w w:val="100"/>
        <w:sz w:val="20"/>
        <w:szCs w:val="20"/>
        <w:lang w:val="en-US" w:eastAsia="en-US" w:bidi="ar-SA"/>
      </w:rPr>
    </w:lvl>
    <w:lvl w:ilvl="2" w:tplc="243EE158">
      <w:numFmt w:val="bullet"/>
      <w:lvlText w:val="•"/>
      <w:lvlJc w:val="left"/>
      <w:pPr>
        <w:ind w:left="1776" w:hanging="159"/>
      </w:pPr>
      <w:rPr>
        <w:rFonts w:hint="default"/>
        <w:lang w:val="en-US" w:eastAsia="en-US" w:bidi="ar-SA"/>
      </w:rPr>
    </w:lvl>
    <w:lvl w:ilvl="3" w:tplc="7E7260C8">
      <w:numFmt w:val="bullet"/>
      <w:lvlText w:val="•"/>
      <w:lvlJc w:val="left"/>
      <w:pPr>
        <w:ind w:left="2843" w:hanging="159"/>
      </w:pPr>
      <w:rPr>
        <w:rFonts w:hint="default"/>
        <w:lang w:val="en-US" w:eastAsia="en-US" w:bidi="ar-SA"/>
      </w:rPr>
    </w:lvl>
    <w:lvl w:ilvl="4" w:tplc="58AC1B12">
      <w:numFmt w:val="bullet"/>
      <w:lvlText w:val="•"/>
      <w:lvlJc w:val="left"/>
      <w:pPr>
        <w:ind w:left="3910" w:hanging="159"/>
      </w:pPr>
      <w:rPr>
        <w:rFonts w:hint="default"/>
        <w:lang w:val="en-US" w:eastAsia="en-US" w:bidi="ar-SA"/>
      </w:rPr>
    </w:lvl>
    <w:lvl w:ilvl="5" w:tplc="C950952A">
      <w:numFmt w:val="bullet"/>
      <w:lvlText w:val="•"/>
      <w:lvlJc w:val="left"/>
      <w:pPr>
        <w:ind w:left="4976" w:hanging="159"/>
      </w:pPr>
      <w:rPr>
        <w:rFonts w:hint="default"/>
        <w:lang w:val="en-US" w:eastAsia="en-US" w:bidi="ar-SA"/>
      </w:rPr>
    </w:lvl>
    <w:lvl w:ilvl="6" w:tplc="FDFAF9EC">
      <w:numFmt w:val="bullet"/>
      <w:lvlText w:val="•"/>
      <w:lvlJc w:val="left"/>
      <w:pPr>
        <w:ind w:left="6043" w:hanging="159"/>
      </w:pPr>
      <w:rPr>
        <w:rFonts w:hint="default"/>
        <w:lang w:val="en-US" w:eastAsia="en-US" w:bidi="ar-SA"/>
      </w:rPr>
    </w:lvl>
    <w:lvl w:ilvl="7" w:tplc="680E3C18">
      <w:numFmt w:val="bullet"/>
      <w:lvlText w:val="•"/>
      <w:lvlJc w:val="left"/>
      <w:pPr>
        <w:ind w:left="7110" w:hanging="159"/>
      </w:pPr>
      <w:rPr>
        <w:rFonts w:hint="default"/>
        <w:lang w:val="en-US" w:eastAsia="en-US" w:bidi="ar-SA"/>
      </w:rPr>
    </w:lvl>
    <w:lvl w:ilvl="8" w:tplc="C8FE727E">
      <w:numFmt w:val="bullet"/>
      <w:lvlText w:val="•"/>
      <w:lvlJc w:val="left"/>
      <w:pPr>
        <w:ind w:left="8176" w:hanging="159"/>
      </w:pPr>
      <w:rPr>
        <w:rFonts w:hint="default"/>
        <w:lang w:val="en-US" w:eastAsia="en-US" w:bidi="ar-SA"/>
      </w:rPr>
    </w:lvl>
  </w:abstractNum>
  <w:abstractNum w:abstractNumId="37">
    <w:nsid w:val="60E31CEE"/>
    <w:multiLevelType w:val="hybridMultilevel"/>
    <w:tmpl w:val="11706168"/>
    <w:lvl w:ilvl="0" w:tplc="0809001B">
      <w:start w:val="1"/>
      <w:numFmt w:val="lowerRoman"/>
      <w:lvlText w:val="%1."/>
      <w:lvlJc w:val="right"/>
      <w:pPr>
        <w:ind w:left="3040" w:hanging="360"/>
      </w:pPr>
    </w:lvl>
    <w:lvl w:ilvl="1" w:tplc="08090019" w:tentative="1">
      <w:start w:val="1"/>
      <w:numFmt w:val="lowerLetter"/>
      <w:lvlText w:val="%2."/>
      <w:lvlJc w:val="left"/>
      <w:pPr>
        <w:ind w:left="3760" w:hanging="360"/>
      </w:pPr>
    </w:lvl>
    <w:lvl w:ilvl="2" w:tplc="0809001B" w:tentative="1">
      <w:start w:val="1"/>
      <w:numFmt w:val="lowerRoman"/>
      <w:lvlText w:val="%3."/>
      <w:lvlJc w:val="right"/>
      <w:pPr>
        <w:ind w:left="4480" w:hanging="180"/>
      </w:pPr>
    </w:lvl>
    <w:lvl w:ilvl="3" w:tplc="0809000F" w:tentative="1">
      <w:start w:val="1"/>
      <w:numFmt w:val="decimal"/>
      <w:lvlText w:val="%4."/>
      <w:lvlJc w:val="left"/>
      <w:pPr>
        <w:ind w:left="5200" w:hanging="360"/>
      </w:pPr>
    </w:lvl>
    <w:lvl w:ilvl="4" w:tplc="08090019" w:tentative="1">
      <w:start w:val="1"/>
      <w:numFmt w:val="lowerLetter"/>
      <w:lvlText w:val="%5."/>
      <w:lvlJc w:val="left"/>
      <w:pPr>
        <w:ind w:left="5920" w:hanging="360"/>
      </w:pPr>
    </w:lvl>
    <w:lvl w:ilvl="5" w:tplc="0809001B" w:tentative="1">
      <w:start w:val="1"/>
      <w:numFmt w:val="lowerRoman"/>
      <w:lvlText w:val="%6."/>
      <w:lvlJc w:val="right"/>
      <w:pPr>
        <w:ind w:left="6640" w:hanging="180"/>
      </w:pPr>
    </w:lvl>
    <w:lvl w:ilvl="6" w:tplc="0809000F" w:tentative="1">
      <w:start w:val="1"/>
      <w:numFmt w:val="decimal"/>
      <w:lvlText w:val="%7."/>
      <w:lvlJc w:val="left"/>
      <w:pPr>
        <w:ind w:left="7360" w:hanging="360"/>
      </w:pPr>
    </w:lvl>
    <w:lvl w:ilvl="7" w:tplc="08090019" w:tentative="1">
      <w:start w:val="1"/>
      <w:numFmt w:val="lowerLetter"/>
      <w:lvlText w:val="%8."/>
      <w:lvlJc w:val="left"/>
      <w:pPr>
        <w:ind w:left="8080" w:hanging="360"/>
      </w:pPr>
    </w:lvl>
    <w:lvl w:ilvl="8" w:tplc="0809001B" w:tentative="1">
      <w:start w:val="1"/>
      <w:numFmt w:val="lowerRoman"/>
      <w:lvlText w:val="%9."/>
      <w:lvlJc w:val="right"/>
      <w:pPr>
        <w:ind w:left="8800" w:hanging="180"/>
      </w:pPr>
    </w:lvl>
  </w:abstractNum>
  <w:abstractNum w:abstractNumId="38">
    <w:nsid w:val="65F24F25"/>
    <w:multiLevelType w:val="hybridMultilevel"/>
    <w:tmpl w:val="E60E4DA0"/>
    <w:lvl w:ilvl="0" w:tplc="7FB010C4">
      <w:start w:val="1"/>
      <w:numFmt w:val="lowerLetter"/>
      <w:lvlText w:val="%1)"/>
      <w:lvlJc w:val="left"/>
      <w:pPr>
        <w:ind w:left="107" w:hanging="262"/>
      </w:pPr>
      <w:rPr>
        <w:rFonts w:ascii="Arial MT" w:eastAsia="Arial MT" w:hAnsi="Arial MT" w:cs="Arial MT" w:hint="default"/>
        <w:b w:val="0"/>
        <w:bCs w:val="0"/>
        <w:i w:val="0"/>
        <w:iCs w:val="0"/>
        <w:spacing w:val="-1"/>
        <w:w w:val="100"/>
        <w:sz w:val="22"/>
        <w:szCs w:val="22"/>
        <w:lang w:val="en-US" w:eastAsia="en-US" w:bidi="ar-SA"/>
      </w:rPr>
    </w:lvl>
    <w:lvl w:ilvl="1" w:tplc="8F701EF2">
      <w:numFmt w:val="bullet"/>
      <w:lvlText w:val="•"/>
      <w:lvlJc w:val="left"/>
      <w:pPr>
        <w:ind w:left="601" w:hanging="262"/>
      </w:pPr>
      <w:rPr>
        <w:rFonts w:hint="default"/>
        <w:lang w:val="en-US" w:eastAsia="en-US" w:bidi="ar-SA"/>
      </w:rPr>
    </w:lvl>
    <w:lvl w:ilvl="2" w:tplc="8A881B96">
      <w:numFmt w:val="bullet"/>
      <w:lvlText w:val="•"/>
      <w:lvlJc w:val="left"/>
      <w:pPr>
        <w:ind w:left="1103" w:hanging="262"/>
      </w:pPr>
      <w:rPr>
        <w:rFonts w:hint="default"/>
        <w:lang w:val="en-US" w:eastAsia="en-US" w:bidi="ar-SA"/>
      </w:rPr>
    </w:lvl>
    <w:lvl w:ilvl="3" w:tplc="A9048D9A">
      <w:numFmt w:val="bullet"/>
      <w:lvlText w:val="•"/>
      <w:lvlJc w:val="left"/>
      <w:pPr>
        <w:ind w:left="1605" w:hanging="262"/>
      </w:pPr>
      <w:rPr>
        <w:rFonts w:hint="default"/>
        <w:lang w:val="en-US" w:eastAsia="en-US" w:bidi="ar-SA"/>
      </w:rPr>
    </w:lvl>
    <w:lvl w:ilvl="4" w:tplc="D9ECC034">
      <w:numFmt w:val="bullet"/>
      <w:lvlText w:val="•"/>
      <w:lvlJc w:val="left"/>
      <w:pPr>
        <w:ind w:left="2107" w:hanging="262"/>
      </w:pPr>
      <w:rPr>
        <w:rFonts w:hint="default"/>
        <w:lang w:val="en-US" w:eastAsia="en-US" w:bidi="ar-SA"/>
      </w:rPr>
    </w:lvl>
    <w:lvl w:ilvl="5" w:tplc="13CE4E02">
      <w:numFmt w:val="bullet"/>
      <w:lvlText w:val="•"/>
      <w:lvlJc w:val="left"/>
      <w:pPr>
        <w:ind w:left="2609" w:hanging="262"/>
      </w:pPr>
      <w:rPr>
        <w:rFonts w:hint="default"/>
        <w:lang w:val="en-US" w:eastAsia="en-US" w:bidi="ar-SA"/>
      </w:rPr>
    </w:lvl>
    <w:lvl w:ilvl="6" w:tplc="36221744">
      <w:numFmt w:val="bullet"/>
      <w:lvlText w:val="•"/>
      <w:lvlJc w:val="left"/>
      <w:pPr>
        <w:ind w:left="3111" w:hanging="262"/>
      </w:pPr>
      <w:rPr>
        <w:rFonts w:hint="default"/>
        <w:lang w:val="en-US" w:eastAsia="en-US" w:bidi="ar-SA"/>
      </w:rPr>
    </w:lvl>
    <w:lvl w:ilvl="7" w:tplc="0212A960">
      <w:numFmt w:val="bullet"/>
      <w:lvlText w:val="•"/>
      <w:lvlJc w:val="left"/>
      <w:pPr>
        <w:ind w:left="3613" w:hanging="262"/>
      </w:pPr>
      <w:rPr>
        <w:rFonts w:hint="default"/>
        <w:lang w:val="en-US" w:eastAsia="en-US" w:bidi="ar-SA"/>
      </w:rPr>
    </w:lvl>
    <w:lvl w:ilvl="8" w:tplc="44DAAF08">
      <w:numFmt w:val="bullet"/>
      <w:lvlText w:val="•"/>
      <w:lvlJc w:val="left"/>
      <w:pPr>
        <w:ind w:left="4115" w:hanging="262"/>
      </w:pPr>
      <w:rPr>
        <w:rFonts w:hint="default"/>
        <w:lang w:val="en-US" w:eastAsia="en-US" w:bidi="ar-SA"/>
      </w:rPr>
    </w:lvl>
  </w:abstractNum>
  <w:abstractNum w:abstractNumId="39">
    <w:nsid w:val="6F3B0888"/>
    <w:multiLevelType w:val="hybridMultilevel"/>
    <w:tmpl w:val="07583BE0"/>
    <w:lvl w:ilvl="0" w:tplc="08090001">
      <w:start w:val="1"/>
      <w:numFmt w:val="bullet"/>
      <w:lvlText w:val=""/>
      <w:lvlJc w:val="left"/>
      <w:pPr>
        <w:ind w:left="1069" w:hanging="360"/>
      </w:pPr>
      <w:rPr>
        <w:rFonts w:ascii="Symbol" w:hAnsi="Symbol"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40">
    <w:nsid w:val="715759E6"/>
    <w:multiLevelType w:val="hybridMultilevel"/>
    <w:tmpl w:val="458CA1A6"/>
    <w:lvl w:ilvl="0" w:tplc="D17CF968">
      <w:start w:val="1"/>
      <w:numFmt w:val="decimal"/>
      <w:lvlText w:val="%1."/>
      <w:lvlJc w:val="left"/>
      <w:pPr>
        <w:ind w:left="1247" w:hanging="361"/>
      </w:pPr>
      <w:rPr>
        <w:rFonts w:ascii="Arial MT" w:eastAsia="Arial MT" w:hAnsi="Arial MT" w:cs="Arial MT" w:hint="default"/>
        <w:b w:val="0"/>
        <w:bCs w:val="0"/>
        <w:i w:val="0"/>
        <w:iCs w:val="0"/>
        <w:spacing w:val="-1"/>
        <w:w w:val="100"/>
        <w:sz w:val="22"/>
        <w:szCs w:val="22"/>
        <w:lang w:val="en-US" w:eastAsia="en-US" w:bidi="ar-SA"/>
      </w:rPr>
    </w:lvl>
    <w:lvl w:ilvl="1" w:tplc="9808DD7E">
      <w:start w:val="1"/>
      <w:numFmt w:val="lowerLetter"/>
      <w:lvlText w:val="%2)"/>
      <w:lvlJc w:val="left"/>
      <w:pPr>
        <w:ind w:left="1076" w:hanging="257"/>
      </w:pPr>
      <w:rPr>
        <w:rFonts w:ascii="Arial MT" w:eastAsia="Arial MT" w:hAnsi="Arial MT" w:cs="Arial MT" w:hint="default"/>
        <w:b w:val="0"/>
        <w:bCs w:val="0"/>
        <w:i w:val="0"/>
        <w:iCs w:val="0"/>
        <w:spacing w:val="-1"/>
        <w:w w:val="100"/>
        <w:sz w:val="22"/>
        <w:szCs w:val="22"/>
        <w:lang w:val="en-US" w:eastAsia="en-US" w:bidi="ar-SA"/>
      </w:rPr>
    </w:lvl>
    <w:lvl w:ilvl="2" w:tplc="C2A863F4">
      <w:numFmt w:val="bullet"/>
      <w:lvlText w:val="•"/>
      <w:lvlJc w:val="left"/>
      <w:pPr>
        <w:ind w:left="2311" w:hanging="257"/>
      </w:pPr>
      <w:rPr>
        <w:rFonts w:hint="default"/>
        <w:lang w:val="en-US" w:eastAsia="en-US" w:bidi="ar-SA"/>
      </w:rPr>
    </w:lvl>
    <w:lvl w:ilvl="3" w:tplc="EF762A84">
      <w:numFmt w:val="bullet"/>
      <w:lvlText w:val="•"/>
      <w:lvlJc w:val="left"/>
      <w:pPr>
        <w:ind w:left="3382" w:hanging="257"/>
      </w:pPr>
      <w:rPr>
        <w:rFonts w:hint="default"/>
        <w:lang w:val="en-US" w:eastAsia="en-US" w:bidi="ar-SA"/>
      </w:rPr>
    </w:lvl>
    <w:lvl w:ilvl="4" w:tplc="872876E4">
      <w:numFmt w:val="bullet"/>
      <w:lvlText w:val="•"/>
      <w:lvlJc w:val="left"/>
      <w:pPr>
        <w:ind w:left="4453" w:hanging="257"/>
      </w:pPr>
      <w:rPr>
        <w:rFonts w:hint="default"/>
        <w:lang w:val="en-US" w:eastAsia="en-US" w:bidi="ar-SA"/>
      </w:rPr>
    </w:lvl>
    <w:lvl w:ilvl="5" w:tplc="7F181E48">
      <w:numFmt w:val="bullet"/>
      <w:lvlText w:val="•"/>
      <w:lvlJc w:val="left"/>
      <w:pPr>
        <w:ind w:left="5524" w:hanging="257"/>
      </w:pPr>
      <w:rPr>
        <w:rFonts w:hint="default"/>
        <w:lang w:val="en-US" w:eastAsia="en-US" w:bidi="ar-SA"/>
      </w:rPr>
    </w:lvl>
    <w:lvl w:ilvl="6" w:tplc="0DA0F98E">
      <w:numFmt w:val="bullet"/>
      <w:lvlText w:val="•"/>
      <w:lvlJc w:val="left"/>
      <w:pPr>
        <w:ind w:left="6595" w:hanging="257"/>
      </w:pPr>
      <w:rPr>
        <w:rFonts w:hint="default"/>
        <w:lang w:val="en-US" w:eastAsia="en-US" w:bidi="ar-SA"/>
      </w:rPr>
    </w:lvl>
    <w:lvl w:ilvl="7" w:tplc="4F225426">
      <w:numFmt w:val="bullet"/>
      <w:lvlText w:val="•"/>
      <w:lvlJc w:val="left"/>
      <w:pPr>
        <w:ind w:left="7666" w:hanging="257"/>
      </w:pPr>
      <w:rPr>
        <w:rFonts w:hint="default"/>
        <w:lang w:val="en-US" w:eastAsia="en-US" w:bidi="ar-SA"/>
      </w:rPr>
    </w:lvl>
    <w:lvl w:ilvl="8" w:tplc="BC78FB82">
      <w:numFmt w:val="bullet"/>
      <w:lvlText w:val="•"/>
      <w:lvlJc w:val="left"/>
      <w:pPr>
        <w:ind w:left="8737" w:hanging="257"/>
      </w:pPr>
      <w:rPr>
        <w:rFonts w:hint="default"/>
        <w:lang w:val="en-US" w:eastAsia="en-US" w:bidi="ar-SA"/>
      </w:rPr>
    </w:lvl>
  </w:abstractNum>
  <w:abstractNum w:abstractNumId="41">
    <w:nsid w:val="72DE0E25"/>
    <w:multiLevelType w:val="hybridMultilevel"/>
    <w:tmpl w:val="461AE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5422D46"/>
    <w:multiLevelType w:val="hybridMultilevel"/>
    <w:tmpl w:val="277E68B2"/>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3">
    <w:nsid w:val="78CD1790"/>
    <w:multiLevelType w:val="hybridMultilevel"/>
    <w:tmpl w:val="E6828E5C"/>
    <w:lvl w:ilvl="0" w:tplc="D7EE6AD8">
      <w:start w:val="1"/>
      <w:numFmt w:val="decimal"/>
      <w:lvlText w:val="%1"/>
      <w:lvlJc w:val="left"/>
      <w:pPr>
        <w:ind w:left="1372" w:hanging="553"/>
      </w:pPr>
      <w:rPr>
        <w:rFonts w:hint="default"/>
        <w:lang w:val="en-US" w:eastAsia="en-US" w:bidi="ar-SA"/>
      </w:rPr>
    </w:lvl>
    <w:lvl w:ilvl="1" w:tplc="6EBCB2C0">
      <w:numFmt w:val="none"/>
      <w:lvlText w:val=""/>
      <w:lvlJc w:val="left"/>
      <w:pPr>
        <w:tabs>
          <w:tab w:val="num" w:pos="360"/>
        </w:tabs>
      </w:pPr>
    </w:lvl>
    <w:lvl w:ilvl="2" w:tplc="03B0D2B6">
      <w:numFmt w:val="none"/>
      <w:lvlText w:val=""/>
      <w:lvlJc w:val="left"/>
      <w:pPr>
        <w:tabs>
          <w:tab w:val="num" w:pos="360"/>
        </w:tabs>
      </w:pPr>
    </w:lvl>
    <w:lvl w:ilvl="3" w:tplc="1980BBF4">
      <w:numFmt w:val="bullet"/>
      <w:lvlText w:val="•"/>
      <w:lvlJc w:val="left"/>
      <w:pPr>
        <w:ind w:left="4230" w:hanging="553"/>
      </w:pPr>
      <w:rPr>
        <w:rFonts w:hint="default"/>
        <w:lang w:val="en-US" w:eastAsia="en-US" w:bidi="ar-SA"/>
      </w:rPr>
    </w:lvl>
    <w:lvl w:ilvl="4" w:tplc="0A22F710">
      <w:numFmt w:val="bullet"/>
      <w:lvlText w:val="•"/>
      <w:lvlJc w:val="left"/>
      <w:pPr>
        <w:ind w:left="5180" w:hanging="553"/>
      </w:pPr>
      <w:rPr>
        <w:rFonts w:hint="default"/>
        <w:lang w:val="en-US" w:eastAsia="en-US" w:bidi="ar-SA"/>
      </w:rPr>
    </w:lvl>
    <w:lvl w:ilvl="5" w:tplc="AE300D5A">
      <w:numFmt w:val="bullet"/>
      <w:lvlText w:val="•"/>
      <w:lvlJc w:val="left"/>
      <w:pPr>
        <w:ind w:left="6130" w:hanging="553"/>
      </w:pPr>
      <w:rPr>
        <w:rFonts w:hint="default"/>
        <w:lang w:val="en-US" w:eastAsia="en-US" w:bidi="ar-SA"/>
      </w:rPr>
    </w:lvl>
    <w:lvl w:ilvl="6" w:tplc="9C145AB6">
      <w:numFmt w:val="bullet"/>
      <w:lvlText w:val="•"/>
      <w:lvlJc w:val="left"/>
      <w:pPr>
        <w:ind w:left="7080" w:hanging="553"/>
      </w:pPr>
      <w:rPr>
        <w:rFonts w:hint="default"/>
        <w:lang w:val="en-US" w:eastAsia="en-US" w:bidi="ar-SA"/>
      </w:rPr>
    </w:lvl>
    <w:lvl w:ilvl="7" w:tplc="499C6F30">
      <w:numFmt w:val="bullet"/>
      <w:lvlText w:val="•"/>
      <w:lvlJc w:val="left"/>
      <w:pPr>
        <w:ind w:left="8030" w:hanging="553"/>
      </w:pPr>
      <w:rPr>
        <w:rFonts w:hint="default"/>
        <w:lang w:val="en-US" w:eastAsia="en-US" w:bidi="ar-SA"/>
      </w:rPr>
    </w:lvl>
    <w:lvl w:ilvl="8" w:tplc="1C1A91A8">
      <w:numFmt w:val="bullet"/>
      <w:lvlText w:val="•"/>
      <w:lvlJc w:val="left"/>
      <w:pPr>
        <w:ind w:left="8980" w:hanging="553"/>
      </w:pPr>
      <w:rPr>
        <w:rFonts w:hint="default"/>
        <w:lang w:val="en-US" w:eastAsia="en-US" w:bidi="ar-SA"/>
      </w:rPr>
    </w:lvl>
  </w:abstractNum>
  <w:abstractNum w:abstractNumId="44">
    <w:nsid w:val="7C162971"/>
    <w:multiLevelType w:val="hybridMultilevel"/>
    <w:tmpl w:val="13FC328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34"/>
  </w:num>
  <w:num w:numId="2">
    <w:abstractNumId w:val="31"/>
  </w:num>
  <w:num w:numId="3">
    <w:abstractNumId w:val="12"/>
  </w:num>
  <w:num w:numId="4">
    <w:abstractNumId w:val="8"/>
  </w:num>
  <w:num w:numId="5">
    <w:abstractNumId w:val="36"/>
  </w:num>
  <w:num w:numId="6">
    <w:abstractNumId w:val="16"/>
  </w:num>
  <w:num w:numId="7">
    <w:abstractNumId w:val="33"/>
  </w:num>
  <w:num w:numId="8">
    <w:abstractNumId w:val="35"/>
  </w:num>
  <w:num w:numId="9">
    <w:abstractNumId w:val="41"/>
  </w:num>
  <w:num w:numId="10">
    <w:abstractNumId w:val="39"/>
  </w:num>
  <w:num w:numId="11">
    <w:abstractNumId w:val="13"/>
  </w:num>
  <w:num w:numId="12">
    <w:abstractNumId w:val="2"/>
  </w:num>
  <w:num w:numId="13">
    <w:abstractNumId w:val="20"/>
  </w:num>
  <w:num w:numId="14">
    <w:abstractNumId w:val="7"/>
  </w:num>
  <w:num w:numId="15">
    <w:abstractNumId w:val="27"/>
  </w:num>
  <w:num w:numId="16">
    <w:abstractNumId w:val="5"/>
  </w:num>
  <w:num w:numId="17">
    <w:abstractNumId w:val="24"/>
  </w:num>
  <w:num w:numId="18">
    <w:abstractNumId w:val="26"/>
  </w:num>
  <w:num w:numId="19">
    <w:abstractNumId w:val="0"/>
  </w:num>
  <w:num w:numId="20">
    <w:abstractNumId w:val="23"/>
  </w:num>
  <w:num w:numId="21">
    <w:abstractNumId w:val="9"/>
  </w:num>
  <w:num w:numId="22">
    <w:abstractNumId w:val="25"/>
  </w:num>
  <w:num w:numId="23">
    <w:abstractNumId w:val="38"/>
  </w:num>
  <w:num w:numId="24">
    <w:abstractNumId w:val="15"/>
  </w:num>
  <w:num w:numId="25">
    <w:abstractNumId w:val="40"/>
  </w:num>
  <w:num w:numId="26">
    <w:abstractNumId w:val="14"/>
  </w:num>
  <w:num w:numId="27">
    <w:abstractNumId w:val="11"/>
  </w:num>
  <w:num w:numId="28">
    <w:abstractNumId w:val="4"/>
  </w:num>
  <w:num w:numId="29">
    <w:abstractNumId w:val="43"/>
  </w:num>
  <w:num w:numId="30">
    <w:abstractNumId w:val="19"/>
  </w:num>
  <w:num w:numId="31">
    <w:abstractNumId w:val="3"/>
  </w:num>
  <w:num w:numId="32">
    <w:abstractNumId w:val="1"/>
  </w:num>
  <w:num w:numId="33">
    <w:abstractNumId w:val="6"/>
  </w:num>
  <w:num w:numId="34">
    <w:abstractNumId w:val="32"/>
  </w:num>
  <w:num w:numId="35">
    <w:abstractNumId w:val="37"/>
  </w:num>
  <w:num w:numId="36">
    <w:abstractNumId w:val="29"/>
  </w:num>
  <w:num w:numId="37">
    <w:abstractNumId w:val="30"/>
  </w:num>
  <w:num w:numId="38">
    <w:abstractNumId w:val="28"/>
  </w:num>
  <w:num w:numId="39">
    <w:abstractNumId w:val="21"/>
  </w:num>
  <w:num w:numId="40">
    <w:abstractNumId w:val="18"/>
  </w:num>
  <w:num w:numId="41">
    <w:abstractNumId w:val="17"/>
  </w:num>
  <w:num w:numId="42">
    <w:abstractNumId w:val="22"/>
  </w:num>
  <w:num w:numId="43">
    <w:abstractNumId w:val="44"/>
  </w:num>
  <w:num w:numId="44">
    <w:abstractNumId w:val="10"/>
  </w:num>
  <w:num w:numId="45">
    <w:abstractNumId w:val="4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o:shapelayout v:ext="edit">
      <o:idmap v:ext="edit" data="2"/>
      <o:rules v:ext="edit">
        <o:r id="V:Rule2" type="connector" idref="#Straight Arrow Connector 2"/>
      </o:rules>
    </o:shapelayout>
  </w:hdrShapeDefaults>
  <w:footnotePr>
    <w:footnote w:id="-1"/>
    <w:footnote w:id="0"/>
  </w:footnotePr>
  <w:endnotePr>
    <w:endnote w:id="-1"/>
    <w:endnote w:id="0"/>
  </w:endnotePr>
  <w:compat/>
  <w:rsids>
    <w:rsidRoot w:val="00BA5A98"/>
    <w:rsid w:val="0000397F"/>
    <w:rsid w:val="00022ABA"/>
    <w:rsid w:val="00025429"/>
    <w:rsid w:val="00044BA1"/>
    <w:rsid w:val="000452C5"/>
    <w:rsid w:val="000624FB"/>
    <w:rsid w:val="000626F5"/>
    <w:rsid w:val="00063B82"/>
    <w:rsid w:val="00067D5C"/>
    <w:rsid w:val="00091D90"/>
    <w:rsid w:val="0009468D"/>
    <w:rsid w:val="00097C99"/>
    <w:rsid w:val="000A3B0E"/>
    <w:rsid w:val="000A47D1"/>
    <w:rsid w:val="000B1752"/>
    <w:rsid w:val="000B73E9"/>
    <w:rsid w:val="000C019D"/>
    <w:rsid w:val="000D6524"/>
    <w:rsid w:val="00103E9D"/>
    <w:rsid w:val="001140A1"/>
    <w:rsid w:val="00116694"/>
    <w:rsid w:val="00131811"/>
    <w:rsid w:val="00137A82"/>
    <w:rsid w:val="00140F51"/>
    <w:rsid w:val="0014174D"/>
    <w:rsid w:val="001427A7"/>
    <w:rsid w:val="00147F12"/>
    <w:rsid w:val="001550D4"/>
    <w:rsid w:val="00156110"/>
    <w:rsid w:val="00156E6C"/>
    <w:rsid w:val="00166F14"/>
    <w:rsid w:val="001770D2"/>
    <w:rsid w:val="001835FF"/>
    <w:rsid w:val="00183C9F"/>
    <w:rsid w:val="00192BF4"/>
    <w:rsid w:val="001A0EDE"/>
    <w:rsid w:val="001B3069"/>
    <w:rsid w:val="001C2546"/>
    <w:rsid w:val="001C4331"/>
    <w:rsid w:val="001C4B37"/>
    <w:rsid w:val="001C76B4"/>
    <w:rsid w:val="001D1581"/>
    <w:rsid w:val="001D21C7"/>
    <w:rsid w:val="001D31D7"/>
    <w:rsid w:val="001D7DDA"/>
    <w:rsid w:val="00203A64"/>
    <w:rsid w:val="00223C7A"/>
    <w:rsid w:val="002242B8"/>
    <w:rsid w:val="00242F8F"/>
    <w:rsid w:val="00247712"/>
    <w:rsid w:val="00250397"/>
    <w:rsid w:val="00255C0C"/>
    <w:rsid w:val="002628B0"/>
    <w:rsid w:val="002739BD"/>
    <w:rsid w:val="00275AC9"/>
    <w:rsid w:val="00281EC9"/>
    <w:rsid w:val="0029413D"/>
    <w:rsid w:val="002A6FF5"/>
    <w:rsid w:val="002C4FFE"/>
    <w:rsid w:val="002C7348"/>
    <w:rsid w:val="002E316D"/>
    <w:rsid w:val="002E406B"/>
    <w:rsid w:val="002E50DE"/>
    <w:rsid w:val="002E76D1"/>
    <w:rsid w:val="002F4412"/>
    <w:rsid w:val="00300D9E"/>
    <w:rsid w:val="0030112E"/>
    <w:rsid w:val="00313AD8"/>
    <w:rsid w:val="003332A7"/>
    <w:rsid w:val="00340927"/>
    <w:rsid w:val="00354984"/>
    <w:rsid w:val="0036034B"/>
    <w:rsid w:val="00367026"/>
    <w:rsid w:val="003708F3"/>
    <w:rsid w:val="00386F73"/>
    <w:rsid w:val="0039440C"/>
    <w:rsid w:val="003C2747"/>
    <w:rsid w:val="003C6B46"/>
    <w:rsid w:val="003D30B3"/>
    <w:rsid w:val="003D4CEB"/>
    <w:rsid w:val="003D5447"/>
    <w:rsid w:val="003E159B"/>
    <w:rsid w:val="003F32F7"/>
    <w:rsid w:val="00410EEA"/>
    <w:rsid w:val="00416341"/>
    <w:rsid w:val="004302F4"/>
    <w:rsid w:val="004453B3"/>
    <w:rsid w:val="00453C34"/>
    <w:rsid w:val="00454D5D"/>
    <w:rsid w:val="00455E7F"/>
    <w:rsid w:val="00457F84"/>
    <w:rsid w:val="004613CC"/>
    <w:rsid w:val="00461D36"/>
    <w:rsid w:val="00486B2A"/>
    <w:rsid w:val="0048761D"/>
    <w:rsid w:val="00491444"/>
    <w:rsid w:val="004A1BB7"/>
    <w:rsid w:val="004A5E52"/>
    <w:rsid w:val="004B5F65"/>
    <w:rsid w:val="004C00CC"/>
    <w:rsid w:val="004C2A7F"/>
    <w:rsid w:val="004C6FF5"/>
    <w:rsid w:val="004E7E65"/>
    <w:rsid w:val="004F0D67"/>
    <w:rsid w:val="004F0F87"/>
    <w:rsid w:val="00514393"/>
    <w:rsid w:val="005222CD"/>
    <w:rsid w:val="00525456"/>
    <w:rsid w:val="005459DE"/>
    <w:rsid w:val="00546C6B"/>
    <w:rsid w:val="00552374"/>
    <w:rsid w:val="005562B7"/>
    <w:rsid w:val="00582807"/>
    <w:rsid w:val="00584959"/>
    <w:rsid w:val="00595BAF"/>
    <w:rsid w:val="005A4F04"/>
    <w:rsid w:val="005B005E"/>
    <w:rsid w:val="005B2215"/>
    <w:rsid w:val="005B2FE6"/>
    <w:rsid w:val="005B7E33"/>
    <w:rsid w:val="005C261F"/>
    <w:rsid w:val="005F76A7"/>
    <w:rsid w:val="00602349"/>
    <w:rsid w:val="0061229A"/>
    <w:rsid w:val="00612902"/>
    <w:rsid w:val="00620133"/>
    <w:rsid w:val="00633CB3"/>
    <w:rsid w:val="00636DF0"/>
    <w:rsid w:val="00657AC9"/>
    <w:rsid w:val="0066757A"/>
    <w:rsid w:val="00681708"/>
    <w:rsid w:val="00691FA1"/>
    <w:rsid w:val="006B3BD5"/>
    <w:rsid w:val="006B7D99"/>
    <w:rsid w:val="006C263C"/>
    <w:rsid w:val="006C6343"/>
    <w:rsid w:val="006D1B66"/>
    <w:rsid w:val="006D688E"/>
    <w:rsid w:val="006E545B"/>
    <w:rsid w:val="006F3065"/>
    <w:rsid w:val="007038C7"/>
    <w:rsid w:val="00705EFE"/>
    <w:rsid w:val="00714378"/>
    <w:rsid w:val="00731800"/>
    <w:rsid w:val="00733568"/>
    <w:rsid w:val="007343DF"/>
    <w:rsid w:val="007506B3"/>
    <w:rsid w:val="00757DF0"/>
    <w:rsid w:val="00783DA2"/>
    <w:rsid w:val="0079361F"/>
    <w:rsid w:val="0079712F"/>
    <w:rsid w:val="007A0000"/>
    <w:rsid w:val="007A1E34"/>
    <w:rsid w:val="007A528C"/>
    <w:rsid w:val="007A5BDD"/>
    <w:rsid w:val="007C3195"/>
    <w:rsid w:val="007E1363"/>
    <w:rsid w:val="007E5AB8"/>
    <w:rsid w:val="007F0FE7"/>
    <w:rsid w:val="007F323E"/>
    <w:rsid w:val="007F3716"/>
    <w:rsid w:val="007F3B2D"/>
    <w:rsid w:val="0080581D"/>
    <w:rsid w:val="00816318"/>
    <w:rsid w:val="00820ED4"/>
    <w:rsid w:val="0082357C"/>
    <w:rsid w:val="00826508"/>
    <w:rsid w:val="00841F66"/>
    <w:rsid w:val="00861E7A"/>
    <w:rsid w:val="0087476F"/>
    <w:rsid w:val="00874F85"/>
    <w:rsid w:val="00876352"/>
    <w:rsid w:val="00877AF3"/>
    <w:rsid w:val="008807EB"/>
    <w:rsid w:val="00884C46"/>
    <w:rsid w:val="00897200"/>
    <w:rsid w:val="008A6047"/>
    <w:rsid w:val="008A7B6D"/>
    <w:rsid w:val="008B688D"/>
    <w:rsid w:val="008C2D3D"/>
    <w:rsid w:val="008C46B9"/>
    <w:rsid w:val="008D3587"/>
    <w:rsid w:val="008F1E8F"/>
    <w:rsid w:val="008F6762"/>
    <w:rsid w:val="00906C32"/>
    <w:rsid w:val="00907A80"/>
    <w:rsid w:val="009201CE"/>
    <w:rsid w:val="00941C4C"/>
    <w:rsid w:val="009839AE"/>
    <w:rsid w:val="00990256"/>
    <w:rsid w:val="009943F0"/>
    <w:rsid w:val="009B345D"/>
    <w:rsid w:val="009B3D90"/>
    <w:rsid w:val="009B640A"/>
    <w:rsid w:val="009B79DF"/>
    <w:rsid w:val="009C5A97"/>
    <w:rsid w:val="009C7430"/>
    <w:rsid w:val="009E26C7"/>
    <w:rsid w:val="009F0F73"/>
    <w:rsid w:val="00A02BE1"/>
    <w:rsid w:val="00A06349"/>
    <w:rsid w:val="00A12C8B"/>
    <w:rsid w:val="00A41A19"/>
    <w:rsid w:val="00A62B20"/>
    <w:rsid w:val="00A757F1"/>
    <w:rsid w:val="00A8080C"/>
    <w:rsid w:val="00A87F74"/>
    <w:rsid w:val="00A93295"/>
    <w:rsid w:val="00AA45C4"/>
    <w:rsid w:val="00AA4B6D"/>
    <w:rsid w:val="00AB31FD"/>
    <w:rsid w:val="00AB5DD2"/>
    <w:rsid w:val="00AD353A"/>
    <w:rsid w:val="00AF4540"/>
    <w:rsid w:val="00B16C9B"/>
    <w:rsid w:val="00B24E56"/>
    <w:rsid w:val="00B2745F"/>
    <w:rsid w:val="00B34673"/>
    <w:rsid w:val="00B35BB5"/>
    <w:rsid w:val="00B423DB"/>
    <w:rsid w:val="00B43F6D"/>
    <w:rsid w:val="00B7147F"/>
    <w:rsid w:val="00B71E1A"/>
    <w:rsid w:val="00BA4A8A"/>
    <w:rsid w:val="00BA4E83"/>
    <w:rsid w:val="00BA53E5"/>
    <w:rsid w:val="00BA5A98"/>
    <w:rsid w:val="00BB6C95"/>
    <w:rsid w:val="00BD6D86"/>
    <w:rsid w:val="00BE79AC"/>
    <w:rsid w:val="00BF7E0E"/>
    <w:rsid w:val="00C03C3C"/>
    <w:rsid w:val="00C113D8"/>
    <w:rsid w:val="00C21A96"/>
    <w:rsid w:val="00C2490F"/>
    <w:rsid w:val="00C76AB3"/>
    <w:rsid w:val="00C7766D"/>
    <w:rsid w:val="00C93A2F"/>
    <w:rsid w:val="00C95E6A"/>
    <w:rsid w:val="00CA2D91"/>
    <w:rsid w:val="00CA69EE"/>
    <w:rsid w:val="00CB2A99"/>
    <w:rsid w:val="00CC103A"/>
    <w:rsid w:val="00CD2806"/>
    <w:rsid w:val="00CD2B7C"/>
    <w:rsid w:val="00CD7AFC"/>
    <w:rsid w:val="00CE60A0"/>
    <w:rsid w:val="00CF0969"/>
    <w:rsid w:val="00D021FB"/>
    <w:rsid w:val="00D038CD"/>
    <w:rsid w:val="00D067D7"/>
    <w:rsid w:val="00D14F6B"/>
    <w:rsid w:val="00D22EBF"/>
    <w:rsid w:val="00D37568"/>
    <w:rsid w:val="00D45F98"/>
    <w:rsid w:val="00D507BD"/>
    <w:rsid w:val="00D6498B"/>
    <w:rsid w:val="00D70448"/>
    <w:rsid w:val="00D848C6"/>
    <w:rsid w:val="00DA0819"/>
    <w:rsid w:val="00DA1FE9"/>
    <w:rsid w:val="00DA5429"/>
    <w:rsid w:val="00DA61C4"/>
    <w:rsid w:val="00DA624D"/>
    <w:rsid w:val="00DB028F"/>
    <w:rsid w:val="00DB6B61"/>
    <w:rsid w:val="00DC02B0"/>
    <w:rsid w:val="00DC574A"/>
    <w:rsid w:val="00DC634D"/>
    <w:rsid w:val="00DC6C9B"/>
    <w:rsid w:val="00DD21A5"/>
    <w:rsid w:val="00DD4816"/>
    <w:rsid w:val="00DD5925"/>
    <w:rsid w:val="00DD60EB"/>
    <w:rsid w:val="00DE3BFC"/>
    <w:rsid w:val="00E151ED"/>
    <w:rsid w:val="00E177F0"/>
    <w:rsid w:val="00E31C21"/>
    <w:rsid w:val="00E3510E"/>
    <w:rsid w:val="00E45B11"/>
    <w:rsid w:val="00E62195"/>
    <w:rsid w:val="00E67749"/>
    <w:rsid w:val="00E70A35"/>
    <w:rsid w:val="00E73684"/>
    <w:rsid w:val="00E81D2C"/>
    <w:rsid w:val="00E81FD7"/>
    <w:rsid w:val="00E864B3"/>
    <w:rsid w:val="00EA0030"/>
    <w:rsid w:val="00EA2CBF"/>
    <w:rsid w:val="00EB56CF"/>
    <w:rsid w:val="00EB5C62"/>
    <w:rsid w:val="00ED05A6"/>
    <w:rsid w:val="00ED7EC4"/>
    <w:rsid w:val="00EF7CD5"/>
    <w:rsid w:val="00F125DB"/>
    <w:rsid w:val="00F13AD4"/>
    <w:rsid w:val="00F30AC1"/>
    <w:rsid w:val="00F335B1"/>
    <w:rsid w:val="00F372C4"/>
    <w:rsid w:val="00F41CB6"/>
    <w:rsid w:val="00F54915"/>
    <w:rsid w:val="00F67197"/>
    <w:rsid w:val="00F85D76"/>
    <w:rsid w:val="00F91EC4"/>
    <w:rsid w:val="00FA11F4"/>
    <w:rsid w:val="00FA3F73"/>
    <w:rsid w:val="00FC1752"/>
    <w:rsid w:val="00FC3ED0"/>
    <w:rsid w:val="00FD1FC4"/>
    <w:rsid w:val="00FD7973"/>
    <w:rsid w:val="00FE4FC2"/>
    <w:rsid w:val="00FE704A"/>
    <w:rsid w:val="00FF3856"/>
    <w:rsid w:val="00FF3D19"/>
    <w:rsid w:val="00FF5B8D"/>
    <w:rsid w:val="00FF6E2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IN" w:eastAsia="en-I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A4E83"/>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BA5A98"/>
    <w:pPr>
      <w:widowControl w:val="0"/>
      <w:autoSpaceDE w:val="0"/>
      <w:autoSpaceDN w:val="0"/>
      <w:spacing w:before="55"/>
      <w:ind w:left="1961" w:right="2371"/>
      <w:jc w:val="center"/>
      <w:outlineLvl w:val="0"/>
    </w:pPr>
    <w:rPr>
      <w:b/>
      <w:bCs/>
      <w:sz w:val="36"/>
      <w:szCs w:val="36"/>
      <w:lang w:val="en-US" w:eastAsia="en-US"/>
    </w:rPr>
  </w:style>
  <w:style w:type="paragraph" w:styleId="Heading2">
    <w:name w:val="heading 2"/>
    <w:basedOn w:val="Normal"/>
    <w:link w:val="Heading2Char"/>
    <w:uiPriority w:val="1"/>
    <w:qFormat/>
    <w:rsid w:val="00BA5A98"/>
    <w:pPr>
      <w:widowControl w:val="0"/>
      <w:autoSpaceDE w:val="0"/>
      <w:autoSpaceDN w:val="0"/>
      <w:ind w:left="777" w:right="1249"/>
      <w:jc w:val="center"/>
      <w:outlineLvl w:val="1"/>
    </w:pPr>
    <w:rPr>
      <w:b/>
      <w:bCs/>
      <w:sz w:val="28"/>
      <w:szCs w:val="28"/>
      <w:lang w:val="en-US" w:eastAsia="en-US"/>
    </w:rPr>
  </w:style>
  <w:style w:type="paragraph" w:styleId="Heading3">
    <w:name w:val="heading 3"/>
    <w:basedOn w:val="Normal"/>
    <w:link w:val="Heading3Char"/>
    <w:uiPriority w:val="1"/>
    <w:qFormat/>
    <w:rsid w:val="00BA5A98"/>
    <w:pPr>
      <w:widowControl w:val="0"/>
      <w:autoSpaceDE w:val="0"/>
      <w:autoSpaceDN w:val="0"/>
      <w:ind w:left="520"/>
      <w:outlineLvl w:val="2"/>
    </w:pPr>
    <w:rPr>
      <w:b/>
      <w:bCs/>
      <w:lang w:val="en-US" w:eastAsia="en-US"/>
    </w:rPr>
  </w:style>
  <w:style w:type="paragraph" w:styleId="Heading4">
    <w:name w:val="heading 4"/>
    <w:basedOn w:val="Normal"/>
    <w:link w:val="Heading4Char"/>
    <w:uiPriority w:val="1"/>
    <w:qFormat/>
    <w:rsid w:val="00BA5A98"/>
    <w:pPr>
      <w:widowControl w:val="0"/>
      <w:autoSpaceDE w:val="0"/>
      <w:autoSpaceDN w:val="0"/>
      <w:ind w:left="880"/>
      <w:outlineLvl w:val="3"/>
    </w:pPr>
    <w:rPr>
      <w:lang w:val="en-US" w:eastAsia="en-US"/>
    </w:rPr>
  </w:style>
  <w:style w:type="paragraph" w:styleId="Heading5">
    <w:name w:val="heading 5"/>
    <w:basedOn w:val="Normal"/>
    <w:link w:val="Heading5Char"/>
    <w:uiPriority w:val="9"/>
    <w:qFormat/>
    <w:rsid w:val="00BA5A98"/>
    <w:pPr>
      <w:widowControl w:val="0"/>
      <w:autoSpaceDE w:val="0"/>
      <w:autoSpaceDN w:val="0"/>
      <w:ind w:left="868"/>
      <w:outlineLvl w:val="4"/>
    </w:pPr>
    <w:rPr>
      <w:rFonts w:cs="Mangal"/>
      <w:b/>
      <w:bCs/>
      <w:sz w:val="23"/>
      <w:szCs w:val="23"/>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A5A98"/>
    <w:rPr>
      <w:rFonts w:ascii="Times New Roman" w:eastAsia="Times New Roman" w:hAnsi="Times New Roman" w:cs="Times New Roman"/>
      <w:b/>
      <w:bCs/>
      <w:sz w:val="36"/>
      <w:szCs w:val="36"/>
      <w:lang w:val="en-US"/>
    </w:rPr>
  </w:style>
  <w:style w:type="character" w:customStyle="1" w:styleId="Heading2Char">
    <w:name w:val="Heading 2 Char"/>
    <w:link w:val="Heading2"/>
    <w:uiPriority w:val="1"/>
    <w:rsid w:val="00BA5A98"/>
    <w:rPr>
      <w:rFonts w:ascii="Times New Roman" w:eastAsia="Times New Roman" w:hAnsi="Times New Roman" w:cs="Times New Roman"/>
      <w:b/>
      <w:bCs/>
      <w:sz w:val="28"/>
      <w:szCs w:val="28"/>
      <w:lang w:val="en-US"/>
    </w:rPr>
  </w:style>
  <w:style w:type="character" w:customStyle="1" w:styleId="Heading3Char">
    <w:name w:val="Heading 3 Char"/>
    <w:link w:val="Heading3"/>
    <w:uiPriority w:val="1"/>
    <w:rsid w:val="00BA5A98"/>
    <w:rPr>
      <w:rFonts w:ascii="Times New Roman" w:eastAsia="Times New Roman" w:hAnsi="Times New Roman" w:cs="Times New Roman"/>
      <w:b/>
      <w:bCs/>
      <w:lang w:val="en-US"/>
    </w:rPr>
  </w:style>
  <w:style w:type="character" w:customStyle="1" w:styleId="Heading4Char">
    <w:name w:val="Heading 4 Char"/>
    <w:link w:val="Heading4"/>
    <w:uiPriority w:val="1"/>
    <w:rsid w:val="00BA5A98"/>
    <w:rPr>
      <w:rFonts w:ascii="Times New Roman" w:eastAsia="Times New Roman" w:hAnsi="Times New Roman" w:cs="Times New Roman"/>
      <w:lang w:val="en-US"/>
    </w:rPr>
  </w:style>
  <w:style w:type="character" w:customStyle="1" w:styleId="Heading5Char">
    <w:name w:val="Heading 5 Char"/>
    <w:link w:val="Heading5"/>
    <w:uiPriority w:val="9"/>
    <w:rsid w:val="00BA5A98"/>
    <w:rPr>
      <w:rFonts w:ascii="Times New Roman" w:eastAsia="Times New Roman" w:hAnsi="Times New Roman" w:cs="Mangal"/>
      <w:b/>
      <w:bCs/>
      <w:sz w:val="23"/>
      <w:szCs w:val="23"/>
      <w:lang w:bidi="hi-IN"/>
    </w:rPr>
  </w:style>
  <w:style w:type="paragraph" w:styleId="BodyText">
    <w:name w:val="Body Text"/>
    <w:basedOn w:val="Normal"/>
    <w:link w:val="BodyTextChar"/>
    <w:uiPriority w:val="1"/>
    <w:qFormat/>
    <w:rsid w:val="00BA5A98"/>
    <w:pPr>
      <w:widowControl w:val="0"/>
      <w:autoSpaceDE w:val="0"/>
      <w:autoSpaceDN w:val="0"/>
    </w:pPr>
    <w:rPr>
      <w:rFonts w:cs="Mangal"/>
      <w:sz w:val="23"/>
      <w:szCs w:val="23"/>
      <w:lang w:bidi="hi-IN"/>
    </w:rPr>
  </w:style>
  <w:style w:type="character" w:customStyle="1" w:styleId="BodyTextChar">
    <w:name w:val="Body Text Char"/>
    <w:link w:val="BodyText"/>
    <w:uiPriority w:val="1"/>
    <w:rsid w:val="00BA5A98"/>
    <w:rPr>
      <w:rFonts w:ascii="Times New Roman" w:eastAsia="Times New Roman" w:hAnsi="Times New Roman" w:cs="Mangal"/>
      <w:sz w:val="23"/>
      <w:szCs w:val="23"/>
      <w:lang w:bidi="hi-IN"/>
    </w:rPr>
  </w:style>
  <w:style w:type="paragraph" w:styleId="Title">
    <w:name w:val="Title"/>
    <w:basedOn w:val="Normal"/>
    <w:link w:val="TitleChar"/>
    <w:uiPriority w:val="1"/>
    <w:qFormat/>
    <w:rsid w:val="00BA5A98"/>
    <w:pPr>
      <w:widowControl w:val="0"/>
      <w:autoSpaceDE w:val="0"/>
      <w:autoSpaceDN w:val="0"/>
      <w:spacing w:before="80"/>
      <w:ind w:left="2031" w:right="2371"/>
      <w:jc w:val="center"/>
    </w:pPr>
    <w:rPr>
      <w:b/>
      <w:bCs/>
      <w:sz w:val="48"/>
      <w:szCs w:val="48"/>
      <w:lang w:val="en-US" w:eastAsia="en-US"/>
    </w:rPr>
  </w:style>
  <w:style w:type="character" w:customStyle="1" w:styleId="TitleChar">
    <w:name w:val="Title Char"/>
    <w:link w:val="Title"/>
    <w:uiPriority w:val="1"/>
    <w:rsid w:val="00BA5A98"/>
    <w:rPr>
      <w:rFonts w:ascii="Times New Roman" w:eastAsia="Times New Roman" w:hAnsi="Times New Roman" w:cs="Times New Roman"/>
      <w:b/>
      <w:bCs/>
      <w:sz w:val="48"/>
      <w:szCs w:val="48"/>
      <w:lang w:val="en-US"/>
    </w:rPr>
  </w:style>
  <w:style w:type="paragraph" w:styleId="ListParagraph">
    <w:name w:val="List Paragraph"/>
    <w:aliases w:val="Citation List,본문(내용),List Paragraph (numbered (a)),Colorful List - Accent 11,Bullet List Paragraph,Use Case List Paragraph,List Paragraph1,heading 9,Annexure,Heading 91,List Paragraph Char Char,SGLText List Paragraph,b1,Number_1,new,lp1,L"/>
    <w:basedOn w:val="Normal"/>
    <w:link w:val="ListParagraphChar"/>
    <w:uiPriority w:val="1"/>
    <w:qFormat/>
    <w:rsid w:val="00BA5A98"/>
    <w:pPr>
      <w:widowControl w:val="0"/>
      <w:autoSpaceDE w:val="0"/>
      <w:autoSpaceDN w:val="0"/>
      <w:ind w:left="868" w:hanging="721"/>
      <w:jc w:val="both"/>
    </w:pPr>
    <w:rPr>
      <w:rFonts w:cs="Mangal"/>
      <w:sz w:val="22"/>
      <w:szCs w:val="22"/>
      <w:lang w:bidi="hi-IN"/>
    </w:rPr>
  </w:style>
  <w:style w:type="paragraph" w:customStyle="1" w:styleId="TableParagraph">
    <w:name w:val="Table Paragraph"/>
    <w:basedOn w:val="Normal"/>
    <w:uiPriority w:val="1"/>
    <w:qFormat/>
    <w:rsid w:val="00BA5A98"/>
    <w:pPr>
      <w:widowControl w:val="0"/>
      <w:autoSpaceDE w:val="0"/>
      <w:autoSpaceDN w:val="0"/>
    </w:pPr>
    <w:rPr>
      <w:sz w:val="22"/>
      <w:szCs w:val="22"/>
      <w:lang w:val="en-US" w:eastAsia="en-US"/>
    </w:rPr>
  </w:style>
  <w:style w:type="character" w:styleId="Hyperlink">
    <w:name w:val="Hyperlink"/>
    <w:uiPriority w:val="99"/>
    <w:unhideWhenUsed/>
    <w:rsid w:val="00BA5A98"/>
    <w:rPr>
      <w:color w:val="0000FF"/>
      <w:u w:val="single"/>
    </w:rPr>
  </w:style>
  <w:style w:type="paragraph" w:styleId="DocumentMap">
    <w:name w:val="Document Map"/>
    <w:basedOn w:val="Normal"/>
    <w:link w:val="DocumentMapChar"/>
    <w:uiPriority w:val="99"/>
    <w:semiHidden/>
    <w:unhideWhenUsed/>
    <w:rsid w:val="00BA5A98"/>
    <w:pPr>
      <w:widowControl w:val="0"/>
      <w:autoSpaceDE w:val="0"/>
      <w:autoSpaceDN w:val="0"/>
    </w:pPr>
    <w:rPr>
      <w:rFonts w:ascii="Tahoma" w:hAnsi="Tahoma" w:cs="Mangal"/>
      <w:sz w:val="16"/>
      <w:szCs w:val="16"/>
      <w:lang w:bidi="hi-IN"/>
    </w:rPr>
  </w:style>
  <w:style w:type="character" w:customStyle="1" w:styleId="DocumentMapChar">
    <w:name w:val="Document Map Char"/>
    <w:link w:val="DocumentMap"/>
    <w:uiPriority w:val="99"/>
    <w:semiHidden/>
    <w:rsid w:val="00BA5A98"/>
    <w:rPr>
      <w:rFonts w:ascii="Tahoma" w:eastAsia="Times New Roman" w:hAnsi="Tahoma" w:cs="Mangal"/>
      <w:sz w:val="16"/>
      <w:szCs w:val="16"/>
      <w:lang w:bidi="hi-IN"/>
    </w:rPr>
  </w:style>
  <w:style w:type="character" w:styleId="CommentReference">
    <w:name w:val="annotation reference"/>
    <w:uiPriority w:val="99"/>
    <w:semiHidden/>
    <w:unhideWhenUsed/>
    <w:rsid w:val="00BA5A98"/>
    <w:rPr>
      <w:sz w:val="16"/>
      <w:szCs w:val="16"/>
    </w:rPr>
  </w:style>
  <w:style w:type="paragraph" w:styleId="CommentText">
    <w:name w:val="annotation text"/>
    <w:basedOn w:val="Normal"/>
    <w:link w:val="CommentTextChar"/>
    <w:uiPriority w:val="99"/>
    <w:semiHidden/>
    <w:unhideWhenUsed/>
    <w:rsid w:val="00BA5A98"/>
    <w:pPr>
      <w:widowControl w:val="0"/>
      <w:autoSpaceDE w:val="0"/>
      <w:autoSpaceDN w:val="0"/>
    </w:pPr>
    <w:rPr>
      <w:rFonts w:cs="Mangal"/>
      <w:sz w:val="20"/>
      <w:szCs w:val="20"/>
      <w:lang w:bidi="hi-IN"/>
    </w:rPr>
  </w:style>
  <w:style w:type="character" w:customStyle="1" w:styleId="CommentTextChar">
    <w:name w:val="Comment Text Char"/>
    <w:link w:val="CommentText"/>
    <w:uiPriority w:val="99"/>
    <w:semiHidden/>
    <w:rsid w:val="00BA5A98"/>
    <w:rPr>
      <w:rFonts w:ascii="Times New Roman" w:eastAsia="Times New Roman" w:hAnsi="Times New Roman" w:cs="Mangal"/>
      <w:sz w:val="20"/>
      <w:szCs w:val="20"/>
      <w:lang w:bidi="hi-IN"/>
    </w:rPr>
  </w:style>
  <w:style w:type="paragraph" w:styleId="CommentSubject">
    <w:name w:val="annotation subject"/>
    <w:basedOn w:val="CommentText"/>
    <w:next w:val="CommentText"/>
    <w:link w:val="CommentSubjectChar"/>
    <w:uiPriority w:val="99"/>
    <w:semiHidden/>
    <w:unhideWhenUsed/>
    <w:rsid w:val="00BA5A98"/>
    <w:rPr>
      <w:b/>
      <w:bCs/>
    </w:rPr>
  </w:style>
  <w:style w:type="character" w:customStyle="1" w:styleId="CommentSubjectChar">
    <w:name w:val="Comment Subject Char"/>
    <w:link w:val="CommentSubject"/>
    <w:uiPriority w:val="99"/>
    <w:semiHidden/>
    <w:rsid w:val="00BA5A98"/>
    <w:rPr>
      <w:rFonts w:ascii="Times New Roman" w:eastAsia="Times New Roman" w:hAnsi="Times New Roman" w:cs="Mangal"/>
      <w:b/>
      <w:bCs/>
      <w:sz w:val="20"/>
      <w:szCs w:val="20"/>
      <w:lang w:bidi="hi-IN"/>
    </w:rPr>
  </w:style>
  <w:style w:type="paragraph" w:styleId="BalloonText">
    <w:name w:val="Balloon Text"/>
    <w:basedOn w:val="Normal"/>
    <w:link w:val="BalloonTextChar"/>
    <w:uiPriority w:val="99"/>
    <w:semiHidden/>
    <w:unhideWhenUsed/>
    <w:rsid w:val="00BA5A98"/>
    <w:pPr>
      <w:widowControl w:val="0"/>
      <w:autoSpaceDE w:val="0"/>
      <w:autoSpaceDN w:val="0"/>
    </w:pPr>
    <w:rPr>
      <w:rFonts w:ascii="Tahoma" w:hAnsi="Tahoma" w:cs="Mangal"/>
      <w:sz w:val="16"/>
      <w:szCs w:val="16"/>
      <w:lang w:bidi="hi-IN"/>
    </w:rPr>
  </w:style>
  <w:style w:type="character" w:customStyle="1" w:styleId="BalloonTextChar">
    <w:name w:val="Balloon Text Char"/>
    <w:link w:val="BalloonText"/>
    <w:uiPriority w:val="99"/>
    <w:semiHidden/>
    <w:rsid w:val="00BA5A98"/>
    <w:rPr>
      <w:rFonts w:ascii="Tahoma" w:eastAsia="Times New Roman" w:hAnsi="Tahoma" w:cs="Mangal"/>
      <w:sz w:val="16"/>
      <w:szCs w:val="16"/>
      <w:lang w:bidi="hi-IN"/>
    </w:rPr>
  </w:style>
  <w:style w:type="paragraph" w:styleId="Header">
    <w:name w:val="header"/>
    <w:basedOn w:val="Normal"/>
    <w:link w:val="HeaderChar"/>
    <w:uiPriority w:val="99"/>
    <w:unhideWhenUsed/>
    <w:rsid w:val="00BA5A98"/>
    <w:pPr>
      <w:widowControl w:val="0"/>
      <w:tabs>
        <w:tab w:val="center" w:pos="4680"/>
        <w:tab w:val="right" w:pos="9360"/>
      </w:tabs>
      <w:autoSpaceDE w:val="0"/>
      <w:autoSpaceDN w:val="0"/>
    </w:pPr>
    <w:rPr>
      <w:rFonts w:cs="Mangal"/>
      <w:sz w:val="22"/>
      <w:szCs w:val="22"/>
      <w:lang w:bidi="hi-IN"/>
    </w:rPr>
  </w:style>
  <w:style w:type="character" w:customStyle="1" w:styleId="HeaderChar">
    <w:name w:val="Header Char"/>
    <w:link w:val="Header"/>
    <w:uiPriority w:val="99"/>
    <w:rsid w:val="00BA5A98"/>
    <w:rPr>
      <w:rFonts w:ascii="Times New Roman" w:eastAsia="Times New Roman" w:hAnsi="Times New Roman" w:cs="Mangal"/>
      <w:sz w:val="22"/>
      <w:szCs w:val="22"/>
      <w:lang w:bidi="hi-IN"/>
    </w:rPr>
  </w:style>
  <w:style w:type="paragraph" w:styleId="Footer">
    <w:name w:val="footer"/>
    <w:basedOn w:val="Normal"/>
    <w:link w:val="FooterChar"/>
    <w:uiPriority w:val="99"/>
    <w:unhideWhenUsed/>
    <w:rsid w:val="00BA5A98"/>
    <w:pPr>
      <w:widowControl w:val="0"/>
      <w:tabs>
        <w:tab w:val="center" w:pos="4680"/>
        <w:tab w:val="right" w:pos="9360"/>
      </w:tabs>
      <w:autoSpaceDE w:val="0"/>
      <w:autoSpaceDN w:val="0"/>
    </w:pPr>
    <w:rPr>
      <w:rFonts w:cs="Mangal"/>
      <w:sz w:val="22"/>
      <w:szCs w:val="22"/>
      <w:lang w:bidi="hi-IN"/>
    </w:rPr>
  </w:style>
  <w:style w:type="character" w:customStyle="1" w:styleId="FooterChar">
    <w:name w:val="Footer Char"/>
    <w:link w:val="Footer"/>
    <w:uiPriority w:val="99"/>
    <w:rsid w:val="00BA5A98"/>
    <w:rPr>
      <w:rFonts w:ascii="Times New Roman" w:eastAsia="Times New Roman" w:hAnsi="Times New Roman" w:cs="Mangal"/>
      <w:sz w:val="22"/>
      <w:szCs w:val="22"/>
      <w:lang w:bidi="hi-IN"/>
    </w:rPr>
  </w:style>
  <w:style w:type="table" w:styleId="TableGrid">
    <w:name w:val="Table Grid"/>
    <w:aliases w:val="IT Park_Citation"/>
    <w:basedOn w:val="TableNormal"/>
    <w:uiPriority w:val="39"/>
    <w:qFormat/>
    <w:rsid w:val="00BA5A98"/>
    <w:rPr>
      <w:rFonts w:cs="Times New Roman"/>
      <w:sz w:val="22"/>
      <w:szCs w:val="22"/>
      <w:lang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aliases w:val="Citation List Char,본문(내용) Char,List Paragraph (numbered (a)) Char,Colorful List - Accent 11 Char,Bullet List Paragraph Char,Use Case List Paragraph Char,List Paragraph1 Char,heading 9 Char,Annexure Char,Heading 91 Char,b1 Char,L Char"/>
    <w:link w:val="ListParagraph"/>
    <w:uiPriority w:val="1"/>
    <w:qFormat/>
    <w:rsid w:val="00BA5A98"/>
    <w:rPr>
      <w:rFonts w:ascii="Times New Roman" w:eastAsia="Times New Roman" w:hAnsi="Times New Roman" w:cs="Mangal"/>
      <w:sz w:val="22"/>
      <w:szCs w:val="22"/>
      <w:lang w:bidi="hi-IN"/>
    </w:rPr>
  </w:style>
  <w:style w:type="paragraph" w:styleId="NormalWeb">
    <w:name w:val="Normal (Web)"/>
    <w:basedOn w:val="Normal"/>
    <w:uiPriority w:val="99"/>
    <w:unhideWhenUsed/>
    <w:rsid w:val="00BA5A98"/>
    <w:pPr>
      <w:spacing w:before="100" w:beforeAutospacing="1" w:after="100" w:afterAutospacing="1"/>
    </w:pPr>
    <w:rPr>
      <w:lang w:val="en-US" w:eastAsia="en-US"/>
    </w:rPr>
  </w:style>
  <w:style w:type="paragraph" w:styleId="NoSpacing">
    <w:name w:val="No Spacing"/>
    <w:link w:val="NoSpacingChar"/>
    <w:uiPriority w:val="1"/>
    <w:qFormat/>
    <w:rsid w:val="00CD2B7C"/>
    <w:rPr>
      <w:rFonts w:eastAsia="Times New Roman"/>
      <w:sz w:val="22"/>
      <w:szCs w:val="22"/>
      <w:lang w:val="en-US" w:eastAsia="zh-CN" w:bidi="hi-IN"/>
    </w:rPr>
  </w:style>
  <w:style w:type="character" w:styleId="PageNumber">
    <w:name w:val="page number"/>
    <w:basedOn w:val="DefaultParagraphFont"/>
    <w:uiPriority w:val="99"/>
    <w:semiHidden/>
    <w:unhideWhenUsed/>
    <w:rsid w:val="00897200"/>
  </w:style>
  <w:style w:type="character" w:customStyle="1" w:styleId="NoSpacingChar">
    <w:name w:val="No Spacing Char"/>
    <w:link w:val="NoSpacing"/>
    <w:uiPriority w:val="1"/>
    <w:rsid w:val="0030112E"/>
    <w:rPr>
      <w:rFonts w:eastAsia="Times New Roman" w:cs="Mangal"/>
      <w:sz w:val="22"/>
      <w:szCs w:val="22"/>
      <w:lang w:val="en-US"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385509">
      <w:bodyDiv w:val="1"/>
      <w:marLeft w:val="0"/>
      <w:marRight w:val="0"/>
      <w:marTop w:val="0"/>
      <w:marBottom w:val="0"/>
      <w:divBdr>
        <w:top w:val="none" w:sz="0" w:space="0" w:color="auto"/>
        <w:left w:val="none" w:sz="0" w:space="0" w:color="auto"/>
        <w:bottom w:val="none" w:sz="0" w:space="0" w:color="auto"/>
        <w:right w:val="none" w:sz="0" w:space="0" w:color="auto"/>
      </w:divBdr>
    </w:div>
    <w:div w:id="474302666">
      <w:bodyDiv w:val="1"/>
      <w:marLeft w:val="0"/>
      <w:marRight w:val="0"/>
      <w:marTop w:val="0"/>
      <w:marBottom w:val="0"/>
      <w:divBdr>
        <w:top w:val="none" w:sz="0" w:space="0" w:color="auto"/>
        <w:left w:val="none" w:sz="0" w:space="0" w:color="auto"/>
        <w:bottom w:val="none" w:sz="0" w:space="0" w:color="auto"/>
        <w:right w:val="none" w:sz="0" w:space="0" w:color="auto"/>
      </w:divBdr>
    </w:div>
    <w:div w:id="564876480">
      <w:bodyDiv w:val="1"/>
      <w:marLeft w:val="0"/>
      <w:marRight w:val="0"/>
      <w:marTop w:val="0"/>
      <w:marBottom w:val="0"/>
      <w:divBdr>
        <w:top w:val="none" w:sz="0" w:space="0" w:color="auto"/>
        <w:left w:val="none" w:sz="0" w:space="0" w:color="auto"/>
        <w:bottom w:val="none" w:sz="0" w:space="0" w:color="auto"/>
        <w:right w:val="none" w:sz="0" w:space="0" w:color="auto"/>
      </w:divBdr>
    </w:div>
    <w:div w:id="595747098">
      <w:bodyDiv w:val="1"/>
      <w:marLeft w:val="0"/>
      <w:marRight w:val="0"/>
      <w:marTop w:val="0"/>
      <w:marBottom w:val="0"/>
      <w:divBdr>
        <w:top w:val="none" w:sz="0" w:space="0" w:color="auto"/>
        <w:left w:val="none" w:sz="0" w:space="0" w:color="auto"/>
        <w:bottom w:val="none" w:sz="0" w:space="0" w:color="auto"/>
        <w:right w:val="none" w:sz="0" w:space="0" w:color="auto"/>
      </w:divBdr>
    </w:div>
    <w:div w:id="998579391">
      <w:bodyDiv w:val="1"/>
      <w:marLeft w:val="0"/>
      <w:marRight w:val="0"/>
      <w:marTop w:val="0"/>
      <w:marBottom w:val="0"/>
      <w:divBdr>
        <w:top w:val="none" w:sz="0" w:space="0" w:color="auto"/>
        <w:left w:val="none" w:sz="0" w:space="0" w:color="auto"/>
        <w:bottom w:val="none" w:sz="0" w:space="0" w:color="auto"/>
        <w:right w:val="none" w:sz="0" w:space="0" w:color="auto"/>
      </w:divBdr>
      <w:divsChild>
        <w:div w:id="1920091149">
          <w:marLeft w:val="0"/>
          <w:marRight w:val="0"/>
          <w:marTop w:val="0"/>
          <w:marBottom w:val="0"/>
          <w:divBdr>
            <w:top w:val="none" w:sz="0" w:space="0" w:color="auto"/>
            <w:left w:val="none" w:sz="0" w:space="0" w:color="auto"/>
            <w:bottom w:val="none" w:sz="0" w:space="0" w:color="auto"/>
            <w:right w:val="none" w:sz="0" w:space="0" w:color="auto"/>
          </w:divBdr>
          <w:divsChild>
            <w:div w:id="83110030">
              <w:marLeft w:val="0"/>
              <w:marRight w:val="0"/>
              <w:marTop w:val="0"/>
              <w:marBottom w:val="0"/>
              <w:divBdr>
                <w:top w:val="none" w:sz="0" w:space="0" w:color="auto"/>
                <w:left w:val="none" w:sz="0" w:space="0" w:color="auto"/>
                <w:bottom w:val="none" w:sz="0" w:space="0" w:color="auto"/>
                <w:right w:val="none" w:sz="0" w:space="0" w:color="auto"/>
              </w:divBdr>
              <w:divsChild>
                <w:div w:id="2023968316">
                  <w:marLeft w:val="0"/>
                  <w:marRight w:val="0"/>
                  <w:marTop w:val="0"/>
                  <w:marBottom w:val="0"/>
                  <w:divBdr>
                    <w:top w:val="none" w:sz="0" w:space="0" w:color="auto"/>
                    <w:left w:val="none" w:sz="0" w:space="0" w:color="auto"/>
                    <w:bottom w:val="none" w:sz="0" w:space="0" w:color="auto"/>
                    <w:right w:val="none" w:sz="0" w:space="0" w:color="auto"/>
                  </w:divBdr>
                </w:div>
              </w:divsChild>
            </w:div>
            <w:div w:id="1210923815">
              <w:marLeft w:val="0"/>
              <w:marRight w:val="0"/>
              <w:marTop w:val="0"/>
              <w:marBottom w:val="0"/>
              <w:divBdr>
                <w:top w:val="none" w:sz="0" w:space="0" w:color="auto"/>
                <w:left w:val="none" w:sz="0" w:space="0" w:color="auto"/>
                <w:bottom w:val="none" w:sz="0" w:space="0" w:color="auto"/>
                <w:right w:val="none" w:sz="0" w:space="0" w:color="auto"/>
              </w:divBdr>
              <w:divsChild>
                <w:div w:id="1664549236">
                  <w:marLeft w:val="0"/>
                  <w:marRight w:val="0"/>
                  <w:marTop w:val="0"/>
                  <w:marBottom w:val="0"/>
                  <w:divBdr>
                    <w:top w:val="none" w:sz="0" w:space="0" w:color="auto"/>
                    <w:left w:val="none" w:sz="0" w:space="0" w:color="auto"/>
                    <w:bottom w:val="none" w:sz="0" w:space="0" w:color="auto"/>
                    <w:right w:val="none" w:sz="0" w:space="0" w:color="auto"/>
                  </w:divBdr>
                </w:div>
              </w:divsChild>
            </w:div>
            <w:div w:id="1578897606">
              <w:marLeft w:val="0"/>
              <w:marRight w:val="0"/>
              <w:marTop w:val="0"/>
              <w:marBottom w:val="0"/>
              <w:divBdr>
                <w:top w:val="none" w:sz="0" w:space="0" w:color="auto"/>
                <w:left w:val="none" w:sz="0" w:space="0" w:color="auto"/>
                <w:bottom w:val="none" w:sz="0" w:space="0" w:color="auto"/>
                <w:right w:val="none" w:sz="0" w:space="0" w:color="auto"/>
              </w:divBdr>
              <w:divsChild>
                <w:div w:id="2231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755325">
      <w:bodyDiv w:val="1"/>
      <w:marLeft w:val="0"/>
      <w:marRight w:val="0"/>
      <w:marTop w:val="0"/>
      <w:marBottom w:val="0"/>
      <w:divBdr>
        <w:top w:val="none" w:sz="0" w:space="0" w:color="auto"/>
        <w:left w:val="none" w:sz="0" w:space="0" w:color="auto"/>
        <w:bottom w:val="none" w:sz="0" w:space="0" w:color="auto"/>
        <w:right w:val="none" w:sz="0" w:space="0" w:color="auto"/>
      </w:divBdr>
    </w:div>
    <w:div w:id="1283225136">
      <w:bodyDiv w:val="1"/>
      <w:marLeft w:val="0"/>
      <w:marRight w:val="0"/>
      <w:marTop w:val="0"/>
      <w:marBottom w:val="0"/>
      <w:divBdr>
        <w:top w:val="none" w:sz="0" w:space="0" w:color="auto"/>
        <w:left w:val="none" w:sz="0" w:space="0" w:color="auto"/>
        <w:bottom w:val="none" w:sz="0" w:space="0" w:color="auto"/>
        <w:right w:val="none" w:sz="0" w:space="0" w:color="auto"/>
      </w:divBdr>
      <w:divsChild>
        <w:div w:id="1871450152">
          <w:marLeft w:val="0"/>
          <w:marRight w:val="0"/>
          <w:marTop w:val="0"/>
          <w:marBottom w:val="0"/>
          <w:divBdr>
            <w:top w:val="none" w:sz="0" w:space="0" w:color="auto"/>
            <w:left w:val="none" w:sz="0" w:space="0" w:color="auto"/>
            <w:bottom w:val="none" w:sz="0" w:space="0" w:color="auto"/>
            <w:right w:val="none" w:sz="0" w:space="0" w:color="auto"/>
          </w:divBdr>
          <w:divsChild>
            <w:div w:id="1586569741">
              <w:marLeft w:val="0"/>
              <w:marRight w:val="0"/>
              <w:marTop w:val="0"/>
              <w:marBottom w:val="0"/>
              <w:divBdr>
                <w:top w:val="none" w:sz="0" w:space="0" w:color="auto"/>
                <w:left w:val="none" w:sz="0" w:space="0" w:color="auto"/>
                <w:bottom w:val="none" w:sz="0" w:space="0" w:color="auto"/>
                <w:right w:val="none" w:sz="0" w:space="0" w:color="auto"/>
              </w:divBdr>
              <w:divsChild>
                <w:div w:id="70880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838293">
      <w:bodyDiv w:val="1"/>
      <w:marLeft w:val="0"/>
      <w:marRight w:val="0"/>
      <w:marTop w:val="0"/>
      <w:marBottom w:val="0"/>
      <w:divBdr>
        <w:top w:val="none" w:sz="0" w:space="0" w:color="auto"/>
        <w:left w:val="none" w:sz="0" w:space="0" w:color="auto"/>
        <w:bottom w:val="none" w:sz="0" w:space="0" w:color="auto"/>
        <w:right w:val="none" w:sz="0" w:space="0" w:color="auto"/>
      </w:divBdr>
    </w:div>
    <w:div w:id="1923373919">
      <w:bodyDiv w:val="1"/>
      <w:marLeft w:val="0"/>
      <w:marRight w:val="0"/>
      <w:marTop w:val="0"/>
      <w:marBottom w:val="0"/>
      <w:divBdr>
        <w:top w:val="none" w:sz="0" w:space="0" w:color="auto"/>
        <w:left w:val="none" w:sz="0" w:space="0" w:color="auto"/>
        <w:bottom w:val="none" w:sz="0" w:space="0" w:color="auto"/>
        <w:right w:val="none" w:sz="0" w:space="0" w:color="auto"/>
      </w:divBdr>
      <w:divsChild>
        <w:div w:id="1516727096">
          <w:marLeft w:val="0"/>
          <w:marRight w:val="0"/>
          <w:marTop w:val="0"/>
          <w:marBottom w:val="0"/>
          <w:divBdr>
            <w:top w:val="none" w:sz="0" w:space="0" w:color="auto"/>
            <w:left w:val="none" w:sz="0" w:space="0" w:color="auto"/>
            <w:bottom w:val="none" w:sz="0" w:space="0" w:color="auto"/>
            <w:right w:val="none" w:sz="0" w:space="0" w:color="auto"/>
          </w:divBdr>
          <w:divsChild>
            <w:div w:id="1261838697">
              <w:marLeft w:val="0"/>
              <w:marRight w:val="0"/>
              <w:marTop w:val="0"/>
              <w:marBottom w:val="0"/>
              <w:divBdr>
                <w:top w:val="none" w:sz="0" w:space="0" w:color="auto"/>
                <w:left w:val="none" w:sz="0" w:space="0" w:color="auto"/>
                <w:bottom w:val="none" w:sz="0" w:space="0" w:color="auto"/>
                <w:right w:val="none" w:sz="0" w:space="0" w:color="auto"/>
              </w:divBdr>
              <w:divsChild>
                <w:div w:id="155839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33429">
      <w:bodyDiv w:val="1"/>
      <w:marLeft w:val="0"/>
      <w:marRight w:val="0"/>
      <w:marTop w:val="0"/>
      <w:marBottom w:val="0"/>
      <w:divBdr>
        <w:top w:val="none" w:sz="0" w:space="0" w:color="auto"/>
        <w:left w:val="none" w:sz="0" w:space="0" w:color="auto"/>
        <w:bottom w:val="none" w:sz="0" w:space="0" w:color="auto"/>
        <w:right w:val="none" w:sz="0" w:space="0" w:color="auto"/>
      </w:divBdr>
    </w:div>
    <w:div w:id="21414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harkhandtenders.gov.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harkhandtenders.gov.in"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com" TargetMode="External"/><Relationship Id="rId4" Type="http://schemas.openxmlformats.org/officeDocument/2006/relationships/settings" Target="settings.xml"/><Relationship Id="rId9" Type="http://schemas.openxmlformats.org/officeDocument/2006/relationships/hyperlink" Target="https://rimsranchi.ac.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8717F-65B7-4841-B4CB-3C35E2A60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4671</Words>
  <Characters>26629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tender for SUPPLY and installation of various equipments and reagents at Central LAB, RIMS, RANCHI</vt:lpstr>
    </vt:vector>
  </TitlesOfParts>
  <Company/>
  <LinksUpToDate>false</LinksUpToDate>
  <CharactersWithSpaces>31238</CharactersWithSpaces>
  <SharedDoc>false</SharedDoc>
  <HLinks>
    <vt:vector size="24" baseType="variant">
      <vt:variant>
        <vt:i4>3932216</vt:i4>
      </vt:variant>
      <vt:variant>
        <vt:i4>9</vt:i4>
      </vt:variant>
      <vt:variant>
        <vt:i4>0</vt:i4>
      </vt:variant>
      <vt:variant>
        <vt:i4>5</vt:i4>
      </vt:variant>
      <vt:variant>
        <vt:lpwstr>http://www.jharkhandtenders.gov.in/</vt:lpwstr>
      </vt:variant>
      <vt:variant>
        <vt:lpwstr/>
      </vt:variant>
      <vt:variant>
        <vt:i4>2293827</vt:i4>
      </vt:variant>
      <vt:variant>
        <vt:i4>6</vt:i4>
      </vt:variant>
      <vt:variant>
        <vt:i4>0</vt:i4>
      </vt:variant>
      <vt:variant>
        <vt:i4>5</vt:i4>
      </vt:variant>
      <vt:variant>
        <vt:lpwstr>mailto:*******@****.com</vt:lpwstr>
      </vt:variant>
      <vt:variant>
        <vt:lpwstr/>
      </vt:variant>
      <vt:variant>
        <vt:i4>3932216</vt:i4>
      </vt:variant>
      <vt:variant>
        <vt:i4>3</vt:i4>
      </vt:variant>
      <vt:variant>
        <vt:i4>0</vt:i4>
      </vt:variant>
      <vt:variant>
        <vt:i4>5</vt:i4>
      </vt:variant>
      <vt:variant>
        <vt:lpwstr>http://www.jharkhandtenders.gov.in/</vt:lpwstr>
      </vt:variant>
      <vt:variant>
        <vt:lpwstr/>
      </vt:variant>
      <vt:variant>
        <vt:i4>3932216</vt:i4>
      </vt:variant>
      <vt:variant>
        <vt:i4>0</vt:i4>
      </vt:variant>
      <vt:variant>
        <vt:i4>0</vt:i4>
      </vt:variant>
      <vt:variant>
        <vt:i4>5</vt:i4>
      </vt:variant>
      <vt:variant>
        <vt:lpwstr>http://www.jharkhandtenders.gov.in/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for SUPPLY and installation of various equipments and reagents at Central LAB, RIMS, RANCHI</dc:title>
  <dc:creator>SOONEEL MAHTO</dc:creator>
  <cp:lastModifiedBy>hp</cp:lastModifiedBy>
  <cp:revision>3</cp:revision>
  <cp:lastPrinted>2025-12-08T04:09:00Z</cp:lastPrinted>
  <dcterms:created xsi:type="dcterms:W3CDTF">2026-02-08T02:19:00Z</dcterms:created>
  <dcterms:modified xsi:type="dcterms:W3CDTF">2026-02-08T02:23:00Z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06edfe809cb58747c943387bf728325a20066d361d35972fa1bdd1fbbf50eade</vt:lpwstr>
  </property>
</Properties>
</file>